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B8424" w14:textId="4B9AB5E6" w:rsidR="00887C80" w:rsidRDefault="00887C80" w:rsidP="00887C80">
      <w:pPr>
        <w:pStyle w:val="NoSpacing"/>
        <w:rPr>
          <w:rFonts w:ascii="Times New Roman" w:hAnsi="Times New Roman" w:cs="Times New Roman"/>
          <w:b/>
          <w:bCs/>
          <w:sz w:val="36"/>
          <w:szCs w:val="36"/>
        </w:rPr>
      </w:pPr>
      <w:r w:rsidRPr="004627BF">
        <w:rPr>
          <w:rFonts w:ascii="Times New Roman" w:hAnsi="Times New Roman" w:cs="Times New Roman"/>
          <w:noProof/>
          <w:sz w:val="22"/>
          <w:szCs w:val="22"/>
        </w:rPr>
        <w:drawing>
          <wp:anchor distT="0" distB="0" distL="114300" distR="114300" simplePos="0" relativeHeight="251659776" behindDoc="0" locked="0" layoutInCell="1" allowOverlap="1" wp14:anchorId="4EE59B2B" wp14:editId="09411FF6">
            <wp:simplePos x="0" y="0"/>
            <wp:positionH relativeFrom="margin">
              <wp:align>center</wp:align>
            </wp:positionH>
            <wp:positionV relativeFrom="paragraph">
              <wp:posOffset>-473075</wp:posOffset>
            </wp:positionV>
            <wp:extent cx="2255520" cy="1117600"/>
            <wp:effectExtent l="0" t="0" r="0" b="6350"/>
            <wp:wrapNone/>
            <wp:docPr id="1" name="Picture 1" descr="C:\Users\karenhob\Desktop\wmcmh_h_137_CYAN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hob\Desktop\wmcmh_h_137_CYAN_ta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552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3E116" w14:textId="77777777" w:rsidR="00887C80" w:rsidRDefault="00887C80" w:rsidP="00887C80">
      <w:pPr>
        <w:pStyle w:val="NoSpacing"/>
        <w:rPr>
          <w:rFonts w:ascii="Times New Roman" w:hAnsi="Times New Roman" w:cs="Times New Roman"/>
          <w:b/>
          <w:bCs/>
          <w:sz w:val="36"/>
          <w:szCs w:val="36"/>
        </w:rPr>
      </w:pPr>
    </w:p>
    <w:p w14:paraId="12AD3D4D" w14:textId="0A6E7C14" w:rsidR="00887C80" w:rsidRDefault="00887C80" w:rsidP="00887C80">
      <w:pPr>
        <w:pStyle w:val="NoSpacing"/>
        <w:rPr>
          <w:rFonts w:ascii="Times New Roman" w:hAnsi="Times New Roman" w:cs="Times New Roman"/>
          <w:b/>
          <w:bCs/>
          <w:sz w:val="36"/>
          <w:szCs w:val="36"/>
        </w:rPr>
      </w:pPr>
    </w:p>
    <w:p w14:paraId="1B155BE3" w14:textId="16044BA1" w:rsidR="00887C80" w:rsidRPr="00477B92" w:rsidRDefault="00887C80" w:rsidP="00887C80">
      <w:pPr>
        <w:pStyle w:val="Pa0"/>
        <w:jc w:val="center"/>
        <w:rPr>
          <w:rFonts w:ascii="Aptos" w:hAnsi="Aptos" w:cs="Segoe UI"/>
          <w:sz w:val="22"/>
          <w:szCs w:val="22"/>
        </w:rPr>
      </w:pPr>
      <w:r w:rsidRPr="00477B92">
        <w:rPr>
          <w:rFonts w:ascii="Aptos" w:hAnsi="Aptos" w:cs="Segoe UI"/>
          <w:b/>
          <w:bCs/>
          <w:sz w:val="22"/>
          <w:szCs w:val="22"/>
        </w:rPr>
        <w:t>West Michigan Community Mental Health System</w:t>
      </w:r>
    </w:p>
    <w:p w14:paraId="1D72CDB0" w14:textId="77777777" w:rsidR="00887C80" w:rsidRPr="00477B92" w:rsidRDefault="00887C80" w:rsidP="00887C80">
      <w:pPr>
        <w:pStyle w:val="Pa0"/>
        <w:jc w:val="center"/>
        <w:rPr>
          <w:rFonts w:ascii="Aptos" w:hAnsi="Aptos" w:cs="Segoe UI"/>
          <w:sz w:val="22"/>
          <w:szCs w:val="22"/>
        </w:rPr>
      </w:pPr>
      <w:r w:rsidRPr="00477B92">
        <w:rPr>
          <w:rFonts w:ascii="Aptos" w:hAnsi="Aptos" w:cs="Segoe UI"/>
          <w:b/>
          <w:bCs/>
          <w:sz w:val="22"/>
          <w:szCs w:val="22"/>
        </w:rPr>
        <w:t>920 Diana Street</w:t>
      </w:r>
    </w:p>
    <w:p w14:paraId="58499195" w14:textId="77777777" w:rsidR="00887C80" w:rsidRPr="00477B92" w:rsidRDefault="00887C80" w:rsidP="00887C80">
      <w:pPr>
        <w:pStyle w:val="Pa0"/>
        <w:jc w:val="center"/>
        <w:rPr>
          <w:rFonts w:ascii="Aptos" w:hAnsi="Aptos" w:cs="Segoe UI"/>
          <w:b/>
          <w:bCs/>
          <w:sz w:val="22"/>
          <w:szCs w:val="22"/>
        </w:rPr>
      </w:pPr>
      <w:r w:rsidRPr="00477B92">
        <w:rPr>
          <w:rFonts w:ascii="Aptos" w:hAnsi="Aptos" w:cs="Segoe UI"/>
          <w:b/>
          <w:bCs/>
          <w:sz w:val="22"/>
          <w:szCs w:val="22"/>
        </w:rPr>
        <w:t>Ludington, MI  49431</w:t>
      </w:r>
    </w:p>
    <w:p w14:paraId="1962E742" w14:textId="77777777" w:rsidR="00887C80" w:rsidRPr="00477B92" w:rsidRDefault="00887C80" w:rsidP="00887C80">
      <w:pPr>
        <w:pStyle w:val="Default"/>
        <w:ind w:left="0"/>
        <w:rPr>
          <w:rFonts w:ascii="Aptos" w:hAnsi="Aptos" w:cs="Segoe UI"/>
          <w:sz w:val="22"/>
          <w:szCs w:val="22"/>
        </w:rPr>
      </w:pPr>
    </w:p>
    <w:p w14:paraId="024E988F" w14:textId="77777777" w:rsidR="00887C80" w:rsidRPr="00477B92" w:rsidRDefault="00887C80" w:rsidP="00887C80">
      <w:pPr>
        <w:pStyle w:val="Pa0"/>
        <w:jc w:val="center"/>
        <w:rPr>
          <w:rFonts w:ascii="Aptos" w:hAnsi="Aptos" w:cs="Segoe UI"/>
          <w:b/>
          <w:bCs/>
          <w:sz w:val="22"/>
          <w:szCs w:val="22"/>
          <w:u w:val="single"/>
        </w:rPr>
      </w:pPr>
      <w:r w:rsidRPr="00477B92">
        <w:rPr>
          <w:rFonts w:ascii="Aptos" w:hAnsi="Aptos" w:cs="Segoe UI"/>
          <w:b/>
          <w:bCs/>
          <w:sz w:val="22"/>
          <w:szCs w:val="22"/>
          <w:u w:val="single"/>
        </w:rPr>
        <w:t xml:space="preserve">REQUEST FOR PROPOSAL </w:t>
      </w:r>
    </w:p>
    <w:p w14:paraId="1C3F67AA" w14:textId="77777777" w:rsidR="00887C80" w:rsidRPr="00477B92" w:rsidRDefault="00887C80" w:rsidP="00887C80">
      <w:pPr>
        <w:pStyle w:val="NoSpacing"/>
        <w:rPr>
          <w:rFonts w:ascii="Aptos" w:hAnsi="Aptos"/>
        </w:rPr>
      </w:pPr>
    </w:p>
    <w:p w14:paraId="4778A3B3" w14:textId="1D3DCF94" w:rsidR="00887C80" w:rsidRPr="00477B92" w:rsidRDefault="00887C80" w:rsidP="00887C80">
      <w:pPr>
        <w:pStyle w:val="NoSpacing"/>
        <w:rPr>
          <w:rFonts w:ascii="Aptos" w:hAnsi="Aptos" w:cs="Segoe UI"/>
        </w:rPr>
      </w:pPr>
      <w:r w:rsidRPr="00477B92">
        <w:rPr>
          <w:rFonts w:ascii="Aptos" w:hAnsi="Aptos" w:cs="Segoe UI"/>
          <w:b/>
          <w:bCs/>
          <w:u w:val="single"/>
        </w:rPr>
        <w:t>Introduction:</w:t>
      </w:r>
    </w:p>
    <w:p w14:paraId="7A2CEAAE" w14:textId="4D2080BB" w:rsidR="00887C80" w:rsidRDefault="00887C80" w:rsidP="00887C80">
      <w:pPr>
        <w:pStyle w:val="NoSpacing"/>
      </w:pPr>
      <w:r>
        <w:t xml:space="preserve">West Michigan Community Mental Health (WMCMH) is requesting bids for scheduled and as-needed janitorial services at the following location: </w:t>
      </w:r>
      <w:r>
        <w:rPr>
          <w:rStyle w:val="Strong"/>
        </w:rPr>
        <w:t xml:space="preserve">920 Diana Street, Ludington, MI 49431. </w:t>
      </w:r>
      <w:r w:rsidRPr="00273973">
        <w:rPr>
          <w:rStyle w:val="Strong"/>
          <w:b w:val="0"/>
          <w:bCs w:val="0"/>
        </w:rPr>
        <w:t xml:space="preserve">This </w:t>
      </w:r>
      <w:proofErr w:type="gramStart"/>
      <w:r w:rsidRPr="00273973">
        <w:rPr>
          <w:rStyle w:val="Strong"/>
          <w:b w:val="0"/>
          <w:bCs w:val="0"/>
        </w:rPr>
        <w:t>bid</w:t>
      </w:r>
      <w:proofErr w:type="gramEnd"/>
      <w:r w:rsidRPr="00273973">
        <w:rPr>
          <w:rStyle w:val="Strong"/>
          <w:b w:val="0"/>
          <w:bCs w:val="0"/>
        </w:rPr>
        <w:t xml:space="preserve"> covers April 1, 2025-September 30, 2025. WMCMH </w:t>
      </w:r>
      <w:r w:rsidRPr="00273973">
        <w:t>will be rebidding for</w:t>
      </w:r>
      <w:r w:rsidRPr="00273973">
        <w:rPr>
          <w:b/>
          <w:bCs/>
        </w:rPr>
        <w:t xml:space="preserve"> </w:t>
      </w:r>
      <w:r>
        <w:t>a</w:t>
      </w:r>
      <w:r w:rsidRPr="00273973">
        <w:t xml:space="preserve"> full 2-year contract in Spring 2025 </w:t>
      </w:r>
      <w:r>
        <w:t>which will cover</w:t>
      </w:r>
      <w:r w:rsidRPr="00273973">
        <w:t xml:space="preserve"> October 01, 2025-September 30, 2027.</w:t>
      </w:r>
    </w:p>
    <w:p w14:paraId="2834218E" w14:textId="234296B9" w:rsidR="00887C80" w:rsidRPr="00477B92" w:rsidRDefault="00887C80" w:rsidP="00887C80">
      <w:pPr>
        <w:pStyle w:val="NoSpacing"/>
        <w:rPr>
          <w:rFonts w:ascii="Aptos" w:hAnsi="Aptos"/>
          <w:bCs/>
        </w:rPr>
      </w:pPr>
    </w:p>
    <w:p w14:paraId="72F8004D" w14:textId="186F6525" w:rsidR="00887C80" w:rsidRPr="00915B4D" w:rsidRDefault="00887C80" w:rsidP="00887C80">
      <w:pPr>
        <w:pStyle w:val="NoSpacing"/>
        <w:rPr>
          <w:rStyle w:val="A2"/>
          <w:rFonts w:ascii="Aptos" w:hAnsi="Aptos" w:cs="Segoe UI"/>
        </w:rPr>
      </w:pPr>
      <w:r w:rsidRPr="00915B4D">
        <w:rPr>
          <w:rStyle w:val="A2"/>
          <w:rFonts w:ascii="Aptos" w:hAnsi="Aptos" w:cs="Segoe UI"/>
          <w:u w:val="single"/>
        </w:rPr>
        <w:t>Proposal Deadline</w:t>
      </w:r>
      <w:r w:rsidRPr="00915B4D">
        <w:rPr>
          <w:rStyle w:val="A2"/>
          <w:rFonts w:ascii="Aptos" w:hAnsi="Aptos" w:cs="Segoe UI"/>
        </w:rPr>
        <w:t xml:space="preserve">: </w:t>
      </w:r>
    </w:p>
    <w:p w14:paraId="2F308143" w14:textId="34F5C614" w:rsidR="00887C80" w:rsidRPr="00915B4D" w:rsidRDefault="00887C80" w:rsidP="00887C80">
      <w:pPr>
        <w:pStyle w:val="NoSpacing"/>
        <w:rPr>
          <w:rFonts w:ascii="Aptos" w:hAnsi="Aptos" w:cs="Segoe UI"/>
          <w:b/>
          <w:bCs/>
        </w:rPr>
      </w:pPr>
      <w:r w:rsidRPr="00915B4D">
        <w:rPr>
          <w:rStyle w:val="A2"/>
          <w:rFonts w:ascii="Aptos" w:hAnsi="Aptos" w:cs="Segoe UI"/>
          <w:b w:val="0"/>
          <w:bCs w:val="0"/>
        </w:rPr>
        <w:t xml:space="preserve">Completed proposals must be received no later than March 7, 2025. West Michigan Community Mental Health System will accept proposals via fax, mail or email (in PDF format).  All proposals must be submitted to Beth Baker at: Fax (231)845-7095; Mail 920 Diana Street, Ludington, Michigan 49431; or Email at </w:t>
      </w:r>
      <w:r w:rsidRPr="00915B4D">
        <w:rPr>
          <w:rFonts w:ascii="Aptos" w:hAnsi="Aptos" w:cs="Segoe UI"/>
          <w:b/>
          <w:bCs/>
        </w:rPr>
        <w:t>ProviderContracts@wmcmhs.org</w:t>
      </w:r>
      <w:r w:rsidRPr="00915B4D">
        <w:rPr>
          <w:rStyle w:val="A2"/>
          <w:rFonts w:ascii="Aptos" w:hAnsi="Aptos" w:cs="Segoe UI"/>
          <w:b w:val="0"/>
          <w:bCs w:val="0"/>
        </w:rPr>
        <w:t xml:space="preserve">.  </w:t>
      </w:r>
    </w:p>
    <w:p w14:paraId="72DBA168" w14:textId="77777777" w:rsidR="00887C80" w:rsidRPr="00915B4D" w:rsidRDefault="00887C80" w:rsidP="00887C80">
      <w:pPr>
        <w:rPr>
          <w:rFonts w:cs="Times New Roman"/>
          <w:b/>
        </w:rPr>
      </w:pPr>
    </w:p>
    <w:p w14:paraId="6ECC0A37" w14:textId="66F9C827" w:rsidR="00887C80" w:rsidRPr="00915B4D" w:rsidRDefault="00887C80" w:rsidP="00887C80">
      <w:pPr>
        <w:jc w:val="center"/>
        <w:rPr>
          <w:rFonts w:cs="Segoe UI"/>
        </w:rPr>
      </w:pPr>
      <w:r w:rsidRPr="00915B4D">
        <w:rPr>
          <w:rFonts w:cs="Segoe UI"/>
          <w:b/>
          <w:bCs/>
        </w:rPr>
        <w:t>NO LATE PROPOSALS WILL BE ACCEPTED</w:t>
      </w:r>
    </w:p>
    <w:p w14:paraId="24B0CE80" w14:textId="75AE267E" w:rsidR="00887C80" w:rsidRPr="00915B4D" w:rsidRDefault="00887C80" w:rsidP="00887C80">
      <w:pPr>
        <w:spacing w:after="4" w:line="250" w:lineRule="auto"/>
        <w:ind w:left="10" w:right="41" w:hanging="10"/>
        <w:jc w:val="center"/>
        <w:rPr>
          <w:rFonts w:cs="Segoe UI"/>
        </w:rPr>
      </w:pPr>
      <w:r w:rsidRPr="00915B4D">
        <w:rPr>
          <w:rFonts w:cs="Segoe UI"/>
          <w:b/>
        </w:rPr>
        <w:t>Request For Proposal Timelines</w:t>
      </w:r>
    </w:p>
    <w:tbl>
      <w:tblPr>
        <w:tblStyle w:val="TableGrid"/>
        <w:tblW w:w="0" w:type="auto"/>
        <w:tblInd w:w="360" w:type="dxa"/>
        <w:tblLook w:val="04A0" w:firstRow="1" w:lastRow="0" w:firstColumn="1" w:lastColumn="0" w:noHBand="0" w:noVBand="1"/>
      </w:tblPr>
      <w:tblGrid>
        <w:gridCol w:w="2668"/>
        <w:gridCol w:w="6322"/>
      </w:tblGrid>
      <w:tr w:rsidR="00887C80" w:rsidRPr="00915B4D" w14:paraId="1B6FCE8F" w14:textId="77777777" w:rsidTr="00763B2E">
        <w:tc>
          <w:tcPr>
            <w:tcW w:w="2965" w:type="dxa"/>
          </w:tcPr>
          <w:p w14:paraId="2DEEDB58" w14:textId="77777777" w:rsidR="00887C80" w:rsidRPr="00915B4D" w:rsidRDefault="00887C80" w:rsidP="00763B2E">
            <w:pPr>
              <w:rPr>
                <w:rFonts w:cs="Segoe UI"/>
              </w:rPr>
            </w:pPr>
            <w:r w:rsidRPr="00915B4D">
              <w:rPr>
                <w:rFonts w:cs="Segoe UI"/>
              </w:rPr>
              <w:t>02/21/2025</w:t>
            </w:r>
          </w:p>
        </w:tc>
        <w:tc>
          <w:tcPr>
            <w:tcW w:w="7380" w:type="dxa"/>
          </w:tcPr>
          <w:p w14:paraId="3F618673" w14:textId="77777777" w:rsidR="00887C80" w:rsidRPr="00915B4D" w:rsidRDefault="00887C80" w:rsidP="00763B2E">
            <w:pPr>
              <w:rPr>
                <w:rFonts w:cs="Segoe UI"/>
              </w:rPr>
            </w:pPr>
            <w:r w:rsidRPr="00915B4D">
              <w:rPr>
                <w:rFonts w:cs="Segoe UI"/>
              </w:rPr>
              <w:t>RFP Posted</w:t>
            </w:r>
          </w:p>
        </w:tc>
      </w:tr>
      <w:tr w:rsidR="00887C80" w:rsidRPr="00915B4D" w14:paraId="34EF3B4A" w14:textId="77777777" w:rsidTr="00763B2E">
        <w:tc>
          <w:tcPr>
            <w:tcW w:w="2965" w:type="dxa"/>
          </w:tcPr>
          <w:p w14:paraId="2B540331" w14:textId="77777777" w:rsidR="00887C80" w:rsidRPr="00915B4D" w:rsidRDefault="00887C80" w:rsidP="00763B2E">
            <w:pPr>
              <w:rPr>
                <w:rFonts w:cs="Segoe UI"/>
              </w:rPr>
            </w:pPr>
            <w:r w:rsidRPr="00915B4D">
              <w:rPr>
                <w:rFonts w:cs="Segoe UI"/>
              </w:rPr>
              <w:t>03/05/2025</w:t>
            </w:r>
          </w:p>
        </w:tc>
        <w:tc>
          <w:tcPr>
            <w:tcW w:w="7380" w:type="dxa"/>
          </w:tcPr>
          <w:p w14:paraId="510B2DF7" w14:textId="77777777" w:rsidR="00887C80" w:rsidRPr="00915B4D" w:rsidRDefault="00887C80" w:rsidP="00763B2E">
            <w:pPr>
              <w:rPr>
                <w:rFonts w:cs="Segoe UI"/>
              </w:rPr>
            </w:pPr>
            <w:r w:rsidRPr="00915B4D">
              <w:rPr>
                <w:rFonts w:cs="Segoe UI"/>
              </w:rPr>
              <w:t>Final Date Written Questions Accepted</w:t>
            </w:r>
          </w:p>
        </w:tc>
      </w:tr>
      <w:tr w:rsidR="00887C80" w:rsidRPr="00915B4D" w14:paraId="63991939" w14:textId="77777777" w:rsidTr="00763B2E">
        <w:tc>
          <w:tcPr>
            <w:tcW w:w="2965" w:type="dxa"/>
          </w:tcPr>
          <w:p w14:paraId="58C26890" w14:textId="77777777" w:rsidR="00887C80" w:rsidRPr="00915B4D" w:rsidRDefault="00887C80" w:rsidP="00763B2E">
            <w:pPr>
              <w:rPr>
                <w:rFonts w:cs="Segoe UI"/>
              </w:rPr>
            </w:pPr>
            <w:r w:rsidRPr="00915B4D">
              <w:rPr>
                <w:rFonts w:cs="Segoe UI"/>
              </w:rPr>
              <w:t>03/07/2025</w:t>
            </w:r>
          </w:p>
        </w:tc>
        <w:tc>
          <w:tcPr>
            <w:tcW w:w="7380" w:type="dxa"/>
          </w:tcPr>
          <w:p w14:paraId="35323E9F" w14:textId="7E7A4DE3" w:rsidR="00887C80" w:rsidRPr="00915B4D" w:rsidRDefault="00887C80" w:rsidP="00763B2E">
            <w:pPr>
              <w:rPr>
                <w:rFonts w:cs="Segoe UI"/>
              </w:rPr>
            </w:pPr>
            <w:r w:rsidRPr="00915B4D">
              <w:rPr>
                <w:rFonts w:cs="Segoe UI"/>
              </w:rPr>
              <w:t>Responses to Written Questions Provided</w:t>
            </w:r>
          </w:p>
        </w:tc>
      </w:tr>
      <w:tr w:rsidR="00887C80" w:rsidRPr="00915B4D" w14:paraId="2F7B463C" w14:textId="77777777" w:rsidTr="00763B2E">
        <w:tc>
          <w:tcPr>
            <w:tcW w:w="2965" w:type="dxa"/>
          </w:tcPr>
          <w:p w14:paraId="03699A25" w14:textId="77777777" w:rsidR="00887C80" w:rsidRPr="00915B4D" w:rsidRDefault="00887C80" w:rsidP="00763B2E">
            <w:pPr>
              <w:spacing w:line="259" w:lineRule="auto"/>
              <w:rPr>
                <w:rFonts w:cs="Segoe UI"/>
              </w:rPr>
            </w:pPr>
            <w:r w:rsidRPr="00915B4D">
              <w:rPr>
                <w:rFonts w:cs="Segoe UI"/>
              </w:rPr>
              <w:t>03/21/2025</w:t>
            </w:r>
          </w:p>
        </w:tc>
        <w:tc>
          <w:tcPr>
            <w:tcW w:w="7380" w:type="dxa"/>
          </w:tcPr>
          <w:p w14:paraId="054B2947" w14:textId="7F170402" w:rsidR="00887C80" w:rsidRPr="00915B4D" w:rsidRDefault="00887C80" w:rsidP="00763B2E">
            <w:pPr>
              <w:rPr>
                <w:rFonts w:cs="Segoe UI"/>
              </w:rPr>
            </w:pPr>
            <w:r w:rsidRPr="00915B4D">
              <w:rPr>
                <w:rFonts w:cs="Segoe UI"/>
              </w:rPr>
              <w:t>Proposals are Due</w:t>
            </w:r>
          </w:p>
        </w:tc>
      </w:tr>
      <w:tr w:rsidR="00887C80" w:rsidRPr="00477B92" w14:paraId="2A2FFBEB" w14:textId="77777777" w:rsidTr="00763B2E">
        <w:tc>
          <w:tcPr>
            <w:tcW w:w="2965" w:type="dxa"/>
          </w:tcPr>
          <w:p w14:paraId="2742438A" w14:textId="77777777" w:rsidR="00887C80" w:rsidRPr="00915B4D" w:rsidRDefault="00887C80" w:rsidP="00763B2E">
            <w:pPr>
              <w:rPr>
                <w:rFonts w:cs="Segoe UI"/>
              </w:rPr>
            </w:pPr>
            <w:r w:rsidRPr="00915B4D">
              <w:rPr>
                <w:rFonts w:cs="Segoe UI"/>
              </w:rPr>
              <w:t>03/28/2025</w:t>
            </w:r>
          </w:p>
        </w:tc>
        <w:tc>
          <w:tcPr>
            <w:tcW w:w="7380" w:type="dxa"/>
          </w:tcPr>
          <w:p w14:paraId="3425D382" w14:textId="5DB28345" w:rsidR="00887C80" w:rsidRPr="00477B92" w:rsidRDefault="00887C80" w:rsidP="00763B2E">
            <w:pPr>
              <w:rPr>
                <w:rFonts w:cs="Segoe UI"/>
              </w:rPr>
            </w:pPr>
            <w:r w:rsidRPr="00915B4D">
              <w:rPr>
                <w:rFonts w:cs="Segoe UI"/>
              </w:rPr>
              <w:t>Notify all Providers of the status of award/award contract to selected bidder/provider</w:t>
            </w:r>
          </w:p>
        </w:tc>
      </w:tr>
    </w:tbl>
    <w:p w14:paraId="0DE02A1C" w14:textId="16223C39" w:rsidR="00887C80" w:rsidRPr="00477B92" w:rsidRDefault="00887C80" w:rsidP="00887C80">
      <w:pPr>
        <w:rPr>
          <w:rFonts w:cs="Segoe UI"/>
        </w:rPr>
      </w:pPr>
    </w:p>
    <w:p w14:paraId="6BBC2F70" w14:textId="77777777" w:rsidR="00887C80" w:rsidRPr="00B97106" w:rsidRDefault="00887C80" w:rsidP="00887C80">
      <w:pPr>
        <w:pStyle w:val="NoSpacing"/>
        <w:rPr>
          <w:b/>
          <w:bCs/>
          <w:u w:val="single"/>
        </w:rPr>
      </w:pPr>
      <w:r w:rsidRPr="00B97106">
        <w:rPr>
          <w:b/>
          <w:bCs/>
          <w:u w:val="single"/>
        </w:rPr>
        <w:t>PROPOSAL SPECIFICATIONS</w:t>
      </w:r>
    </w:p>
    <w:p w14:paraId="2D74CF87" w14:textId="6029BA14" w:rsidR="00887C80" w:rsidRDefault="00887C80" w:rsidP="00887C80">
      <w:pPr>
        <w:pStyle w:val="NoSpacing"/>
      </w:pPr>
      <w:r w:rsidRPr="00477B92">
        <w:rPr>
          <w:rFonts w:eastAsia="Arial"/>
        </w:rPr>
        <w:t xml:space="preserve">If there are any questions regarding the following specifications, please contact: </w:t>
      </w:r>
      <w:r w:rsidRPr="00477B92">
        <w:rPr>
          <w:rStyle w:val="A2"/>
          <w:rFonts w:cs="Segoe UI"/>
          <w:sz w:val="22"/>
          <w:szCs w:val="22"/>
        </w:rPr>
        <w:t xml:space="preserve">Beth Baker at </w:t>
      </w:r>
      <w:hyperlink r:id="rId5" w:history="1">
        <w:r w:rsidRPr="00DE2433">
          <w:rPr>
            <w:rStyle w:val="Hyperlink"/>
          </w:rPr>
          <w:t>ProviderContracts@Wmcmhs.org</w:t>
        </w:r>
      </w:hyperlink>
    </w:p>
    <w:p w14:paraId="754A40FC" w14:textId="77777777" w:rsidR="00887C80" w:rsidRPr="00477B92" w:rsidRDefault="00887C80" w:rsidP="00887C80">
      <w:pPr>
        <w:pStyle w:val="NoSpacing"/>
        <w:rPr>
          <w:rFonts w:eastAsia="Arial"/>
        </w:rPr>
      </w:pPr>
    </w:p>
    <w:p w14:paraId="3CAC06AC" w14:textId="74FA04FF" w:rsidR="00887C80" w:rsidRDefault="00887C80" w:rsidP="00887C80">
      <w:pPr>
        <w:jc w:val="center"/>
        <w:rPr>
          <w:rFonts w:cs="Segoe UI"/>
          <w:b/>
          <w:bCs/>
        </w:rPr>
      </w:pPr>
      <w:r w:rsidRPr="00477B92">
        <w:rPr>
          <w:rFonts w:cs="Segoe UI"/>
          <w:b/>
          <w:bCs/>
        </w:rPr>
        <w:t>WMCMH does not discriminate based on race, national origin, color, culture, age, sex, gender or gender identity, sexual orientation, physical or emotional disability, religion or spiritual belief, social supports, marital status, inability to pay, socioeconomic status, or Medicaid, Medicare, or CHIP status.</w:t>
      </w:r>
    </w:p>
    <w:p w14:paraId="2C38D52F" w14:textId="04818A22" w:rsidR="00FE319D" w:rsidRDefault="00FE319D"/>
    <w:sectPr w:rsidR="00FE3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80"/>
    <w:rsid w:val="000670B4"/>
    <w:rsid w:val="00280C95"/>
    <w:rsid w:val="002875C3"/>
    <w:rsid w:val="00887C80"/>
    <w:rsid w:val="00FE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DE92"/>
  <w15:chartTrackingRefBased/>
  <w15:docId w15:val="{E6B4DFB2-0763-4046-8CBD-4BD95376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C80"/>
  </w:style>
  <w:style w:type="paragraph" w:styleId="Heading1">
    <w:name w:val="heading 1"/>
    <w:basedOn w:val="Normal"/>
    <w:next w:val="Normal"/>
    <w:link w:val="Heading1Char"/>
    <w:uiPriority w:val="9"/>
    <w:qFormat/>
    <w:rsid w:val="00887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C80"/>
    <w:rPr>
      <w:rFonts w:eastAsiaTheme="majorEastAsia" w:cstheme="majorBidi"/>
      <w:color w:val="272727" w:themeColor="text1" w:themeTint="D8"/>
    </w:rPr>
  </w:style>
  <w:style w:type="paragraph" w:styleId="Title">
    <w:name w:val="Title"/>
    <w:basedOn w:val="Normal"/>
    <w:next w:val="Normal"/>
    <w:link w:val="TitleChar"/>
    <w:uiPriority w:val="10"/>
    <w:qFormat/>
    <w:rsid w:val="00887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C80"/>
    <w:pPr>
      <w:spacing w:before="160"/>
      <w:jc w:val="center"/>
    </w:pPr>
    <w:rPr>
      <w:i/>
      <w:iCs/>
      <w:color w:val="404040" w:themeColor="text1" w:themeTint="BF"/>
    </w:rPr>
  </w:style>
  <w:style w:type="character" w:customStyle="1" w:styleId="QuoteChar">
    <w:name w:val="Quote Char"/>
    <w:basedOn w:val="DefaultParagraphFont"/>
    <w:link w:val="Quote"/>
    <w:uiPriority w:val="29"/>
    <w:rsid w:val="00887C80"/>
    <w:rPr>
      <w:i/>
      <w:iCs/>
      <w:color w:val="404040" w:themeColor="text1" w:themeTint="BF"/>
    </w:rPr>
  </w:style>
  <w:style w:type="paragraph" w:styleId="ListParagraph">
    <w:name w:val="List Paragraph"/>
    <w:basedOn w:val="Normal"/>
    <w:uiPriority w:val="34"/>
    <w:qFormat/>
    <w:rsid w:val="00887C80"/>
    <w:pPr>
      <w:ind w:left="720"/>
      <w:contextualSpacing/>
    </w:pPr>
  </w:style>
  <w:style w:type="character" w:styleId="IntenseEmphasis">
    <w:name w:val="Intense Emphasis"/>
    <w:basedOn w:val="DefaultParagraphFont"/>
    <w:uiPriority w:val="21"/>
    <w:qFormat/>
    <w:rsid w:val="00887C80"/>
    <w:rPr>
      <w:i/>
      <w:iCs/>
      <w:color w:val="0F4761" w:themeColor="accent1" w:themeShade="BF"/>
    </w:rPr>
  </w:style>
  <w:style w:type="paragraph" w:styleId="IntenseQuote">
    <w:name w:val="Intense Quote"/>
    <w:basedOn w:val="Normal"/>
    <w:next w:val="Normal"/>
    <w:link w:val="IntenseQuoteChar"/>
    <w:uiPriority w:val="30"/>
    <w:qFormat/>
    <w:rsid w:val="00887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C80"/>
    <w:rPr>
      <w:i/>
      <w:iCs/>
      <w:color w:val="0F4761" w:themeColor="accent1" w:themeShade="BF"/>
    </w:rPr>
  </w:style>
  <w:style w:type="character" w:styleId="IntenseReference">
    <w:name w:val="Intense Reference"/>
    <w:basedOn w:val="DefaultParagraphFont"/>
    <w:uiPriority w:val="32"/>
    <w:qFormat/>
    <w:rsid w:val="00887C80"/>
    <w:rPr>
      <w:b/>
      <w:bCs/>
      <w:smallCaps/>
      <w:color w:val="0F4761" w:themeColor="accent1" w:themeShade="BF"/>
      <w:spacing w:val="5"/>
    </w:rPr>
  </w:style>
  <w:style w:type="table" w:styleId="TableGrid">
    <w:name w:val="Table Grid"/>
    <w:basedOn w:val="TableNormal"/>
    <w:uiPriority w:val="39"/>
    <w:rsid w:val="0088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7C80"/>
    <w:pPr>
      <w:spacing w:after="0" w:line="240" w:lineRule="auto"/>
    </w:pPr>
  </w:style>
  <w:style w:type="character" w:styleId="Strong">
    <w:name w:val="Strong"/>
    <w:basedOn w:val="DefaultParagraphFont"/>
    <w:uiPriority w:val="22"/>
    <w:qFormat/>
    <w:rsid w:val="00887C80"/>
    <w:rPr>
      <w:b/>
      <w:bCs/>
    </w:rPr>
  </w:style>
  <w:style w:type="paragraph" w:customStyle="1" w:styleId="Default">
    <w:name w:val="Default"/>
    <w:rsid w:val="00887C80"/>
    <w:pPr>
      <w:autoSpaceDE w:val="0"/>
      <w:autoSpaceDN w:val="0"/>
      <w:adjustRightInd w:val="0"/>
      <w:spacing w:before="40" w:after="0" w:line="240" w:lineRule="auto"/>
      <w:ind w:left="360"/>
    </w:pPr>
    <w:rPr>
      <w:rFonts w:ascii="Arial" w:hAnsi="Arial" w:cs="Arial"/>
      <w:color w:val="000000"/>
      <w:kern w:val="0"/>
      <w14:ligatures w14:val="none"/>
    </w:rPr>
  </w:style>
  <w:style w:type="paragraph" w:customStyle="1" w:styleId="Pa0">
    <w:name w:val="Pa0"/>
    <w:basedOn w:val="Default"/>
    <w:next w:val="Default"/>
    <w:uiPriority w:val="99"/>
    <w:rsid w:val="00887C80"/>
    <w:pPr>
      <w:spacing w:line="241" w:lineRule="atLeast"/>
    </w:pPr>
    <w:rPr>
      <w:color w:val="auto"/>
    </w:rPr>
  </w:style>
  <w:style w:type="character" w:customStyle="1" w:styleId="A2">
    <w:name w:val="A2"/>
    <w:uiPriority w:val="99"/>
    <w:rsid w:val="00887C80"/>
    <w:rPr>
      <w:b/>
      <w:bCs/>
      <w:color w:val="000000"/>
      <w:sz w:val="20"/>
      <w:szCs w:val="20"/>
    </w:rPr>
  </w:style>
  <w:style w:type="character" w:styleId="Hyperlink">
    <w:name w:val="Hyperlink"/>
    <w:basedOn w:val="DefaultParagraphFont"/>
    <w:uiPriority w:val="99"/>
    <w:unhideWhenUsed/>
    <w:rsid w:val="00887C8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viderContracts@Wmcmh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Schummer, E Lori</dc:creator>
  <cp:keywords/>
  <dc:description/>
  <cp:lastModifiedBy>Schummer, E Lori</cp:lastModifiedBy>
  <cp:revision>2</cp:revision>
  <dcterms:created xsi:type="dcterms:W3CDTF">2025-02-21T17:53:00Z</dcterms:created>
  <dcterms:modified xsi:type="dcterms:W3CDTF">2025-02-21T17:53:00Z</dcterms:modified>
</cp:coreProperties>
</file>