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0646" w14:textId="77777777" w:rsidR="0020626A" w:rsidRPr="009A6B2F" w:rsidRDefault="00CD777F" w:rsidP="009C6767">
      <w:pPr>
        <w:pStyle w:val="Default"/>
        <w:jc w:val="center"/>
        <w:rPr>
          <w:rFonts w:asciiTheme="minorHAnsi" w:hAnsiTheme="minorHAnsi" w:cstheme="minorHAnsi"/>
          <w:sz w:val="22"/>
          <w:szCs w:val="22"/>
        </w:rPr>
      </w:pPr>
      <w:r w:rsidRPr="009A6B2F">
        <w:rPr>
          <w:rFonts w:asciiTheme="minorHAnsi" w:hAnsiTheme="minorHAnsi" w:cstheme="minorHAnsi"/>
          <w:noProof/>
          <w:sz w:val="22"/>
          <w:szCs w:val="22"/>
        </w:rPr>
        <w:drawing>
          <wp:inline distT="0" distB="0" distL="0" distR="0" wp14:anchorId="328526E7" wp14:editId="393231C0">
            <wp:extent cx="1717675" cy="850900"/>
            <wp:effectExtent l="0" t="0" r="0" b="6350"/>
            <wp:docPr id="1" name="Picture 1" descr="C:\Users\karenhob\Desktop\wmcmh_h_137_CYA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ob\Desktop\wmcmh_h_137_CYAN_t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850900"/>
                    </a:xfrm>
                    <a:prstGeom prst="rect">
                      <a:avLst/>
                    </a:prstGeom>
                    <a:noFill/>
                    <a:ln>
                      <a:noFill/>
                    </a:ln>
                  </pic:spPr>
                </pic:pic>
              </a:graphicData>
            </a:graphic>
          </wp:inline>
        </w:drawing>
      </w:r>
    </w:p>
    <w:p w14:paraId="221F85B8" w14:textId="77777777" w:rsidR="0020626A" w:rsidRPr="00931CA0" w:rsidRDefault="0020626A" w:rsidP="008937B8">
      <w:pPr>
        <w:pStyle w:val="Default"/>
        <w:jc w:val="center"/>
        <w:rPr>
          <w:rFonts w:asciiTheme="minorHAnsi" w:hAnsiTheme="minorHAnsi" w:cstheme="minorHAnsi"/>
          <w:color w:val="auto"/>
          <w:sz w:val="22"/>
          <w:szCs w:val="22"/>
        </w:rPr>
      </w:pPr>
    </w:p>
    <w:p w14:paraId="5DCB9927" w14:textId="777F2956" w:rsidR="009A6B2F" w:rsidRPr="00931CA0" w:rsidRDefault="0020626A" w:rsidP="00931CA0">
      <w:pPr>
        <w:pStyle w:val="Pa0"/>
        <w:jc w:val="center"/>
        <w:rPr>
          <w:rFonts w:ascii="Segoe UI" w:hAnsi="Segoe UI" w:cs="Segoe UI"/>
          <w:b/>
          <w:bCs/>
          <w:sz w:val="28"/>
          <w:szCs w:val="28"/>
        </w:rPr>
      </w:pPr>
      <w:r w:rsidRPr="00931CA0">
        <w:rPr>
          <w:rFonts w:ascii="Segoe UI" w:hAnsi="Segoe UI" w:cs="Segoe UI"/>
          <w:b/>
          <w:bCs/>
          <w:sz w:val="28"/>
          <w:szCs w:val="28"/>
        </w:rPr>
        <w:t>West Michigan</w:t>
      </w:r>
      <w:r w:rsidR="00CD777F" w:rsidRPr="00931CA0">
        <w:rPr>
          <w:rFonts w:ascii="Segoe UI" w:hAnsi="Segoe UI" w:cs="Segoe UI"/>
          <w:b/>
          <w:bCs/>
          <w:sz w:val="28"/>
          <w:szCs w:val="28"/>
        </w:rPr>
        <w:t xml:space="preserve"> </w:t>
      </w:r>
      <w:r w:rsidRPr="00931CA0">
        <w:rPr>
          <w:rFonts w:ascii="Segoe UI" w:hAnsi="Segoe UI" w:cs="Segoe UI"/>
          <w:b/>
          <w:bCs/>
          <w:sz w:val="28"/>
          <w:szCs w:val="28"/>
        </w:rPr>
        <w:t xml:space="preserve">Community Mental Health </w:t>
      </w:r>
    </w:p>
    <w:p w14:paraId="1593EB3F" w14:textId="77777777" w:rsidR="0020626A" w:rsidRPr="00931CA0" w:rsidRDefault="0020626A" w:rsidP="008937B8">
      <w:pPr>
        <w:pStyle w:val="Default"/>
        <w:rPr>
          <w:rFonts w:asciiTheme="minorHAnsi" w:hAnsiTheme="minorHAnsi" w:cstheme="minorHAnsi"/>
          <w:sz w:val="22"/>
          <w:szCs w:val="22"/>
        </w:rPr>
      </w:pPr>
    </w:p>
    <w:p w14:paraId="4641B373" w14:textId="77777777" w:rsidR="008A78E5" w:rsidRPr="00645041" w:rsidRDefault="008A78E5" w:rsidP="008A78E5">
      <w:pPr>
        <w:pStyle w:val="Pa0"/>
        <w:jc w:val="center"/>
        <w:rPr>
          <w:rFonts w:ascii="Segoe UI" w:hAnsi="Segoe UI" w:cs="Segoe UI"/>
          <w:b/>
          <w:bCs/>
          <w:sz w:val="22"/>
          <w:szCs w:val="22"/>
          <w:u w:val="single"/>
        </w:rPr>
      </w:pPr>
      <w:r w:rsidRPr="00645041">
        <w:rPr>
          <w:rFonts w:ascii="Segoe UI" w:hAnsi="Segoe UI" w:cs="Segoe UI"/>
          <w:b/>
          <w:bCs/>
          <w:sz w:val="22"/>
          <w:szCs w:val="22"/>
          <w:u w:val="single"/>
        </w:rPr>
        <w:t xml:space="preserve">REQUEST FOR </w:t>
      </w:r>
      <w:r>
        <w:rPr>
          <w:rFonts w:ascii="Segoe UI" w:hAnsi="Segoe UI" w:cs="Segoe UI"/>
          <w:b/>
          <w:bCs/>
          <w:sz w:val="22"/>
          <w:szCs w:val="22"/>
          <w:u w:val="single"/>
        </w:rPr>
        <w:t>INFORMATION</w:t>
      </w:r>
      <w:r w:rsidRPr="00645041">
        <w:rPr>
          <w:rFonts w:ascii="Segoe UI" w:hAnsi="Segoe UI" w:cs="Segoe UI"/>
          <w:b/>
          <w:bCs/>
          <w:sz w:val="22"/>
          <w:szCs w:val="22"/>
          <w:u w:val="single"/>
        </w:rPr>
        <w:t xml:space="preserve"> </w:t>
      </w:r>
    </w:p>
    <w:p w14:paraId="618E1C3D" w14:textId="77777777" w:rsidR="008A78E5" w:rsidRPr="00645041" w:rsidRDefault="008A78E5" w:rsidP="008A78E5">
      <w:pPr>
        <w:pStyle w:val="Default"/>
        <w:rPr>
          <w:rFonts w:ascii="Segoe UI" w:hAnsi="Segoe UI" w:cs="Segoe UI"/>
          <w:sz w:val="22"/>
          <w:szCs w:val="22"/>
        </w:rPr>
      </w:pPr>
    </w:p>
    <w:p w14:paraId="23DE4BB8" w14:textId="77777777" w:rsidR="008A78E5" w:rsidRPr="00645041" w:rsidRDefault="008A78E5" w:rsidP="008A78E5">
      <w:pPr>
        <w:jc w:val="both"/>
        <w:rPr>
          <w:rFonts w:ascii="Segoe UI" w:hAnsi="Segoe UI" w:cs="Segoe UI"/>
        </w:rPr>
      </w:pPr>
      <w:r w:rsidRPr="00645041">
        <w:rPr>
          <w:rFonts w:ascii="Segoe UI" w:hAnsi="Segoe UI" w:cs="Segoe UI"/>
          <w:b/>
          <w:bCs/>
          <w:u w:val="single"/>
        </w:rPr>
        <w:t>Introduction:</w:t>
      </w:r>
    </w:p>
    <w:p w14:paraId="220B997A" w14:textId="77777777" w:rsidR="008A78E5" w:rsidRDefault="008A78E5" w:rsidP="008A78E5">
      <w:pPr>
        <w:rPr>
          <w:rFonts w:ascii="Segoe UI" w:eastAsia="Aptos" w:hAnsi="Segoe UI" w:cs="Segoe UI"/>
          <w:color w:val="000000" w:themeColor="text1"/>
        </w:rPr>
      </w:pPr>
      <w:r w:rsidRPr="00645041">
        <w:rPr>
          <w:rFonts w:ascii="Segoe UI" w:eastAsia="Aptos" w:hAnsi="Segoe UI" w:cs="Segoe UI"/>
          <w:color w:val="000000" w:themeColor="text1"/>
        </w:rPr>
        <w:t xml:space="preserve">WMCMH is seeking </w:t>
      </w:r>
      <w:r>
        <w:rPr>
          <w:rFonts w:ascii="Segoe UI" w:eastAsia="Aptos" w:hAnsi="Segoe UI" w:cs="Segoe UI"/>
          <w:color w:val="000000" w:themeColor="text1"/>
        </w:rPr>
        <w:t xml:space="preserve">information about existing or forthcoming adult foster care homes that meet the following criteria: </w:t>
      </w:r>
    </w:p>
    <w:p w14:paraId="320BA9AC" w14:textId="77777777" w:rsidR="008A78E5" w:rsidRDefault="008A78E5" w:rsidP="008A78E5">
      <w:pPr>
        <w:pStyle w:val="ListParagraph"/>
        <w:numPr>
          <w:ilvl w:val="0"/>
          <w:numId w:val="21"/>
        </w:numPr>
        <w:spacing w:before="40"/>
        <w:rPr>
          <w:rFonts w:ascii="Segoe UI" w:hAnsi="Segoe UI" w:cs="Segoe UI"/>
        </w:rPr>
      </w:pPr>
      <w:r>
        <w:rPr>
          <w:rFonts w:ascii="Segoe UI" w:hAnsi="Segoe UI" w:cs="Segoe UI"/>
        </w:rPr>
        <w:t>Licensed or soon-to-be-licensed adult foster care homes.</w:t>
      </w:r>
    </w:p>
    <w:p w14:paraId="047908D9" w14:textId="77777777" w:rsidR="008A78E5" w:rsidRPr="00971230" w:rsidRDefault="008A78E5" w:rsidP="008A78E5">
      <w:pPr>
        <w:pStyle w:val="ListParagraph"/>
        <w:numPr>
          <w:ilvl w:val="0"/>
          <w:numId w:val="21"/>
        </w:numPr>
        <w:spacing w:before="40"/>
        <w:rPr>
          <w:rFonts w:ascii="Segoe UI" w:hAnsi="Segoe UI" w:cs="Segoe UI"/>
        </w:rPr>
      </w:pPr>
      <w:r>
        <w:rPr>
          <w:rFonts w:ascii="Segoe UI" w:hAnsi="Segoe UI" w:cs="Segoe UI"/>
        </w:rPr>
        <w:t xml:space="preserve">Special certification to serve individuals with developmental disability and mental illness, or soon to receive special certification. </w:t>
      </w:r>
    </w:p>
    <w:p w14:paraId="32552CBF" w14:textId="77777777" w:rsidR="008A78E5" w:rsidRPr="000319F1" w:rsidRDefault="008A78E5" w:rsidP="008A78E5">
      <w:pPr>
        <w:pStyle w:val="ListParagraph"/>
        <w:numPr>
          <w:ilvl w:val="0"/>
          <w:numId w:val="21"/>
        </w:numPr>
        <w:spacing w:before="40"/>
        <w:rPr>
          <w:rFonts w:ascii="Segoe UI" w:hAnsi="Segoe UI" w:cs="Segoe UI"/>
        </w:rPr>
      </w:pPr>
      <w:r>
        <w:rPr>
          <w:rFonts w:ascii="Segoe UI" w:eastAsia="Aptos" w:hAnsi="Segoe UI" w:cs="Segoe UI"/>
          <w:color w:val="000000" w:themeColor="text1"/>
        </w:rPr>
        <w:t xml:space="preserve">Able to accept </w:t>
      </w:r>
      <w:r w:rsidRPr="000319F1">
        <w:rPr>
          <w:rFonts w:ascii="Segoe UI" w:eastAsia="Aptos" w:hAnsi="Segoe UI" w:cs="Segoe UI"/>
          <w:color w:val="000000" w:themeColor="text1"/>
        </w:rPr>
        <w:t>male residents</w:t>
      </w:r>
      <w:r>
        <w:rPr>
          <w:rFonts w:ascii="Segoe UI" w:eastAsia="Aptos" w:hAnsi="Segoe UI" w:cs="Segoe UI"/>
          <w:color w:val="000000" w:themeColor="text1"/>
        </w:rPr>
        <w:t>.</w:t>
      </w:r>
    </w:p>
    <w:p w14:paraId="08A272E8" w14:textId="77777777" w:rsidR="008A78E5" w:rsidRPr="000319F1" w:rsidRDefault="008A78E5" w:rsidP="008A78E5">
      <w:pPr>
        <w:pStyle w:val="ListParagraph"/>
        <w:numPr>
          <w:ilvl w:val="0"/>
          <w:numId w:val="21"/>
        </w:numPr>
        <w:spacing w:before="40"/>
        <w:rPr>
          <w:rFonts w:ascii="Segoe UI" w:hAnsi="Segoe UI" w:cs="Segoe UI"/>
        </w:rPr>
      </w:pPr>
      <w:r>
        <w:rPr>
          <w:rFonts w:ascii="Segoe UI" w:eastAsia="Aptos" w:hAnsi="Segoe UI" w:cs="Segoe UI"/>
          <w:color w:val="000000" w:themeColor="text1"/>
        </w:rPr>
        <w:t xml:space="preserve">Maximum of </w:t>
      </w:r>
      <w:r w:rsidRPr="000319F1">
        <w:rPr>
          <w:rFonts w:ascii="Segoe UI" w:eastAsia="Aptos" w:hAnsi="Segoe UI" w:cs="Segoe UI"/>
          <w:color w:val="000000" w:themeColor="text1"/>
        </w:rPr>
        <w:t>three residents</w:t>
      </w:r>
      <w:r>
        <w:rPr>
          <w:rFonts w:ascii="Segoe UI" w:eastAsia="Aptos" w:hAnsi="Segoe UI" w:cs="Segoe UI"/>
          <w:color w:val="000000" w:themeColor="text1"/>
        </w:rPr>
        <w:t xml:space="preserve"> (preferable, not required).</w:t>
      </w:r>
    </w:p>
    <w:p w14:paraId="5B1EE7C0" w14:textId="77777777" w:rsidR="008A78E5" w:rsidRPr="000319F1" w:rsidRDefault="008A78E5" w:rsidP="008A78E5">
      <w:pPr>
        <w:pStyle w:val="ListParagraph"/>
        <w:numPr>
          <w:ilvl w:val="0"/>
          <w:numId w:val="21"/>
        </w:numPr>
        <w:spacing w:before="40"/>
        <w:rPr>
          <w:rFonts w:ascii="Segoe UI" w:hAnsi="Segoe UI" w:cs="Segoe UI"/>
        </w:rPr>
      </w:pPr>
      <w:r>
        <w:rPr>
          <w:rFonts w:ascii="Segoe UI" w:eastAsia="Aptos" w:hAnsi="Segoe UI" w:cs="Segoe UI"/>
          <w:color w:val="000000" w:themeColor="text1"/>
        </w:rPr>
        <w:t>O</w:t>
      </w:r>
      <w:r w:rsidRPr="000319F1">
        <w:rPr>
          <w:rFonts w:ascii="Segoe UI" w:eastAsia="Aptos" w:hAnsi="Segoe UI" w:cs="Segoe UI"/>
          <w:color w:val="000000" w:themeColor="text1"/>
        </w:rPr>
        <w:t>perat</w:t>
      </w:r>
      <w:r>
        <w:rPr>
          <w:rFonts w:ascii="Segoe UI" w:eastAsia="Aptos" w:hAnsi="Segoe UI" w:cs="Segoe UI"/>
          <w:color w:val="000000" w:themeColor="text1"/>
        </w:rPr>
        <w:t>ing</w:t>
      </w:r>
      <w:r w:rsidRPr="000319F1">
        <w:rPr>
          <w:rFonts w:ascii="Segoe UI" w:eastAsia="Aptos" w:hAnsi="Segoe UI" w:cs="Segoe UI"/>
          <w:color w:val="000000" w:themeColor="text1"/>
        </w:rPr>
        <w:t xml:space="preserve"> in or near Kalamazoo County</w:t>
      </w:r>
      <w:r>
        <w:rPr>
          <w:rFonts w:ascii="Segoe UI" w:eastAsia="Aptos" w:hAnsi="Segoe UI" w:cs="Segoe UI"/>
          <w:color w:val="000000" w:themeColor="text1"/>
        </w:rPr>
        <w:t xml:space="preserve"> (</w:t>
      </w:r>
      <w:proofErr w:type="gramStart"/>
      <w:r>
        <w:rPr>
          <w:rFonts w:ascii="Segoe UI" w:eastAsia="Aptos" w:hAnsi="Segoe UI" w:cs="Segoe UI"/>
          <w:color w:val="000000" w:themeColor="text1"/>
        </w:rPr>
        <w:t>preferable</w:t>
      </w:r>
      <w:proofErr w:type="gramEnd"/>
      <w:r>
        <w:rPr>
          <w:rFonts w:ascii="Segoe UI" w:eastAsia="Aptos" w:hAnsi="Segoe UI" w:cs="Segoe UI"/>
          <w:color w:val="000000" w:themeColor="text1"/>
        </w:rPr>
        <w:t>, not required).</w:t>
      </w:r>
      <w:r w:rsidRPr="000319F1">
        <w:rPr>
          <w:rFonts w:ascii="Segoe UI" w:eastAsia="Aptos" w:hAnsi="Segoe UI" w:cs="Segoe UI"/>
          <w:color w:val="000000" w:themeColor="text1"/>
        </w:rPr>
        <w:t xml:space="preserve"> </w:t>
      </w:r>
    </w:p>
    <w:p w14:paraId="4BAD96CD" w14:textId="77777777" w:rsidR="008A78E5" w:rsidRPr="000319F1" w:rsidRDefault="008A78E5" w:rsidP="008A78E5">
      <w:pPr>
        <w:rPr>
          <w:rFonts w:ascii="Segoe UI" w:eastAsia="Times New Roman" w:hAnsi="Segoe UI" w:cs="Segoe UI"/>
        </w:rPr>
      </w:pPr>
      <w:r>
        <w:rPr>
          <w:rFonts w:ascii="Segoe UI" w:eastAsia="Aptos" w:hAnsi="Segoe UI" w:cs="Segoe UI"/>
          <w:color w:val="000000" w:themeColor="text1"/>
        </w:rPr>
        <w:t>Following receipt of information, WMCMH may issue a Request for Proposal.  If so, more detailed information about specific needs will be shared at that time.</w:t>
      </w:r>
    </w:p>
    <w:p w14:paraId="5D7F1F72" w14:textId="77777777" w:rsidR="008A78E5" w:rsidRDefault="008A78E5" w:rsidP="008A78E5">
      <w:pPr>
        <w:rPr>
          <w:rFonts w:ascii="Segoe UI" w:hAnsi="Segoe UI" w:cs="Segoe UI"/>
        </w:rPr>
      </w:pPr>
    </w:p>
    <w:p w14:paraId="70E6449C" w14:textId="77777777" w:rsidR="008A78E5" w:rsidRPr="000319F1" w:rsidRDefault="008A78E5" w:rsidP="008A78E5">
      <w:pPr>
        <w:jc w:val="both"/>
        <w:rPr>
          <w:rFonts w:ascii="Segoe UI" w:hAnsi="Segoe UI" w:cs="Segoe UI"/>
          <w:b/>
          <w:bCs/>
          <w:u w:val="single"/>
        </w:rPr>
      </w:pPr>
      <w:r w:rsidRPr="000319F1">
        <w:rPr>
          <w:rFonts w:ascii="Segoe UI" w:hAnsi="Segoe UI" w:cs="Segoe UI"/>
          <w:b/>
          <w:bCs/>
          <w:u w:val="single"/>
        </w:rPr>
        <w:t>Submission Specifications:</w:t>
      </w:r>
    </w:p>
    <w:p w14:paraId="4CE2F99A" w14:textId="77777777" w:rsidR="008A78E5" w:rsidRDefault="008A78E5" w:rsidP="008A78E5">
      <w:pPr>
        <w:rPr>
          <w:rFonts w:ascii="Segoe UI" w:hAnsi="Segoe UI" w:cs="Segoe UI"/>
        </w:rPr>
      </w:pPr>
      <w:r>
        <w:rPr>
          <w:rFonts w:ascii="Segoe UI" w:hAnsi="Segoe UI" w:cs="Segoe UI"/>
        </w:rPr>
        <w:t>Submissions must include:</w:t>
      </w:r>
    </w:p>
    <w:p w14:paraId="3A8E5632" w14:textId="77777777" w:rsidR="008A78E5" w:rsidRDefault="008A78E5" w:rsidP="008A78E5">
      <w:pPr>
        <w:pStyle w:val="ListParagraph"/>
        <w:numPr>
          <w:ilvl w:val="0"/>
          <w:numId w:val="22"/>
        </w:numPr>
        <w:spacing w:before="40"/>
        <w:rPr>
          <w:rFonts w:ascii="Segoe UI" w:hAnsi="Segoe UI" w:cs="Segoe UI"/>
        </w:rPr>
      </w:pPr>
      <w:r>
        <w:rPr>
          <w:rFonts w:ascii="Segoe UI" w:hAnsi="Segoe UI" w:cs="Segoe UI"/>
        </w:rPr>
        <w:t>Name and contact information of the licensee or designee.</w:t>
      </w:r>
    </w:p>
    <w:p w14:paraId="018DA06C" w14:textId="77777777" w:rsidR="008A78E5" w:rsidRPr="00971230" w:rsidRDefault="008A78E5" w:rsidP="008A78E5">
      <w:pPr>
        <w:pStyle w:val="ListParagraph"/>
        <w:numPr>
          <w:ilvl w:val="0"/>
          <w:numId w:val="22"/>
        </w:numPr>
        <w:spacing w:before="40"/>
        <w:rPr>
          <w:rFonts w:ascii="Segoe UI" w:hAnsi="Segoe UI" w:cs="Segoe UI"/>
        </w:rPr>
      </w:pPr>
      <w:r>
        <w:rPr>
          <w:rFonts w:ascii="Segoe UI" w:hAnsi="Segoe UI" w:cs="Segoe UI"/>
        </w:rPr>
        <w:t>Name and location of the home.</w:t>
      </w:r>
    </w:p>
    <w:p w14:paraId="3150040F" w14:textId="77777777" w:rsidR="008A78E5" w:rsidRDefault="008A78E5" w:rsidP="008A78E5">
      <w:pPr>
        <w:pStyle w:val="ListParagraph"/>
        <w:numPr>
          <w:ilvl w:val="0"/>
          <w:numId w:val="22"/>
        </w:numPr>
        <w:spacing w:before="40"/>
        <w:rPr>
          <w:rFonts w:ascii="Segoe UI" w:hAnsi="Segoe UI" w:cs="Segoe UI"/>
        </w:rPr>
      </w:pPr>
      <w:r>
        <w:rPr>
          <w:rFonts w:ascii="Segoe UI" w:hAnsi="Segoe UI" w:cs="Segoe UI"/>
        </w:rPr>
        <w:t>Capacity of the home plus current number of residents.</w:t>
      </w:r>
    </w:p>
    <w:p w14:paraId="65B88F76" w14:textId="77777777" w:rsidR="008A78E5" w:rsidRPr="000319F1" w:rsidRDefault="008A78E5" w:rsidP="008A78E5">
      <w:pPr>
        <w:pStyle w:val="ListParagraph"/>
        <w:numPr>
          <w:ilvl w:val="0"/>
          <w:numId w:val="22"/>
        </w:numPr>
        <w:spacing w:before="40"/>
        <w:rPr>
          <w:rFonts w:ascii="Segoe UI" w:hAnsi="Segoe UI" w:cs="Segoe UI"/>
        </w:rPr>
      </w:pPr>
      <w:r>
        <w:rPr>
          <w:rFonts w:ascii="Segoe UI" w:hAnsi="Segoe UI" w:cs="Segoe UI"/>
        </w:rPr>
        <w:t>If not yet licensed and certified, anticipated date of license and certification.</w:t>
      </w:r>
    </w:p>
    <w:p w14:paraId="7464894E" w14:textId="77777777" w:rsidR="008A78E5" w:rsidRPr="00645041" w:rsidRDefault="008A78E5" w:rsidP="008A78E5">
      <w:pPr>
        <w:rPr>
          <w:rFonts w:ascii="Segoe UI" w:hAnsi="Segoe UI" w:cs="Segoe UI"/>
        </w:rPr>
      </w:pPr>
    </w:p>
    <w:p w14:paraId="4FF458FD" w14:textId="77777777" w:rsidR="008A78E5" w:rsidRDefault="008A78E5" w:rsidP="008A78E5">
      <w:pPr>
        <w:jc w:val="both"/>
        <w:rPr>
          <w:rStyle w:val="A2"/>
          <w:rFonts w:ascii="Segoe UI" w:hAnsi="Segoe UI" w:cs="Segoe UI"/>
          <w:color w:val="auto"/>
          <w:sz w:val="22"/>
          <w:szCs w:val="22"/>
        </w:rPr>
      </w:pPr>
      <w:r>
        <w:rPr>
          <w:rStyle w:val="A2"/>
          <w:rFonts w:ascii="Segoe UI" w:hAnsi="Segoe UI" w:cs="Segoe UI"/>
          <w:color w:val="auto"/>
          <w:sz w:val="22"/>
          <w:szCs w:val="22"/>
          <w:u w:val="single"/>
        </w:rPr>
        <w:t>Submission Deadline</w:t>
      </w:r>
      <w:r w:rsidRPr="00645041">
        <w:rPr>
          <w:rStyle w:val="A2"/>
          <w:rFonts w:ascii="Segoe UI" w:hAnsi="Segoe UI" w:cs="Segoe UI"/>
          <w:color w:val="auto"/>
          <w:sz w:val="22"/>
          <w:szCs w:val="22"/>
        </w:rPr>
        <w:t xml:space="preserve">: </w:t>
      </w:r>
    </w:p>
    <w:p w14:paraId="6C06D23A" w14:textId="77777777" w:rsidR="008A78E5" w:rsidRDefault="008A78E5" w:rsidP="008A78E5">
      <w:pPr>
        <w:rPr>
          <w:rStyle w:val="A2"/>
          <w:rFonts w:ascii="Segoe UI" w:hAnsi="Segoe UI" w:cs="Segoe UI"/>
          <w:b w:val="0"/>
          <w:bCs w:val="0"/>
          <w:color w:val="auto"/>
          <w:sz w:val="22"/>
          <w:szCs w:val="22"/>
        </w:rPr>
      </w:pPr>
      <w:r>
        <w:rPr>
          <w:rStyle w:val="A2"/>
          <w:rFonts w:ascii="Segoe UI" w:hAnsi="Segoe UI" w:cs="Segoe UI"/>
          <w:b w:val="0"/>
          <w:bCs w:val="0"/>
          <w:color w:val="auto"/>
          <w:sz w:val="22"/>
          <w:szCs w:val="22"/>
        </w:rPr>
        <w:t xml:space="preserve">Please submit information </w:t>
      </w:r>
      <w:r w:rsidRPr="00645041">
        <w:rPr>
          <w:rStyle w:val="A2"/>
          <w:rFonts w:ascii="Segoe UI" w:hAnsi="Segoe UI" w:cs="Segoe UI"/>
          <w:b w:val="0"/>
          <w:bCs w:val="0"/>
          <w:color w:val="auto"/>
          <w:sz w:val="22"/>
          <w:szCs w:val="22"/>
        </w:rPr>
        <w:t xml:space="preserve">no later than </w:t>
      </w:r>
      <w:r>
        <w:rPr>
          <w:rStyle w:val="A2"/>
          <w:rFonts w:ascii="Segoe UI" w:hAnsi="Segoe UI" w:cs="Segoe UI"/>
          <w:b w:val="0"/>
          <w:bCs w:val="0"/>
          <w:color w:val="auto"/>
          <w:sz w:val="22"/>
          <w:szCs w:val="22"/>
        </w:rPr>
        <w:t>March 7</w:t>
      </w:r>
      <w:r w:rsidRPr="00DF16A6">
        <w:rPr>
          <w:rStyle w:val="A2"/>
          <w:rFonts w:ascii="Segoe UI" w:hAnsi="Segoe UI" w:cs="Segoe UI"/>
          <w:b w:val="0"/>
          <w:bCs w:val="0"/>
          <w:color w:val="auto"/>
          <w:sz w:val="22"/>
          <w:szCs w:val="22"/>
        </w:rPr>
        <w:t>, 2025.</w:t>
      </w:r>
      <w:r>
        <w:rPr>
          <w:rStyle w:val="A2"/>
          <w:rFonts w:ascii="Segoe UI" w:hAnsi="Segoe UI" w:cs="Segoe UI"/>
          <w:b w:val="0"/>
          <w:bCs w:val="0"/>
          <w:color w:val="auto"/>
          <w:sz w:val="22"/>
          <w:szCs w:val="22"/>
        </w:rPr>
        <w:t xml:space="preserve"> </w:t>
      </w:r>
      <w:r w:rsidRPr="00645041">
        <w:rPr>
          <w:rStyle w:val="A2"/>
          <w:rFonts w:ascii="Segoe UI" w:hAnsi="Segoe UI" w:cs="Segoe UI"/>
          <w:b w:val="0"/>
          <w:bCs w:val="0"/>
          <w:color w:val="auto"/>
          <w:sz w:val="22"/>
          <w:szCs w:val="22"/>
        </w:rPr>
        <w:t xml:space="preserve">West Michigan Community Mental Health System will accept </w:t>
      </w:r>
      <w:r>
        <w:rPr>
          <w:rStyle w:val="A2"/>
          <w:rFonts w:ascii="Segoe UI" w:hAnsi="Segoe UI" w:cs="Segoe UI"/>
          <w:b w:val="0"/>
          <w:bCs w:val="0"/>
          <w:color w:val="auto"/>
          <w:sz w:val="22"/>
          <w:szCs w:val="22"/>
        </w:rPr>
        <w:t xml:space="preserve">information </w:t>
      </w:r>
      <w:r w:rsidRPr="00645041">
        <w:rPr>
          <w:rStyle w:val="A2"/>
          <w:rFonts w:ascii="Segoe UI" w:hAnsi="Segoe UI" w:cs="Segoe UI"/>
          <w:b w:val="0"/>
          <w:bCs w:val="0"/>
          <w:color w:val="auto"/>
          <w:sz w:val="22"/>
          <w:szCs w:val="22"/>
        </w:rPr>
        <w:t xml:space="preserve">via fax, mail or email (in PDF format).  </w:t>
      </w:r>
      <w:r>
        <w:rPr>
          <w:rStyle w:val="A2"/>
          <w:rFonts w:ascii="Segoe UI" w:hAnsi="Segoe UI" w:cs="Segoe UI"/>
          <w:b w:val="0"/>
          <w:bCs w:val="0"/>
          <w:color w:val="auto"/>
          <w:sz w:val="22"/>
          <w:szCs w:val="22"/>
        </w:rPr>
        <w:t xml:space="preserve">Address submissions </w:t>
      </w:r>
      <w:r w:rsidRPr="00645041">
        <w:rPr>
          <w:rStyle w:val="A2"/>
          <w:rFonts w:ascii="Segoe UI" w:hAnsi="Segoe UI" w:cs="Segoe UI"/>
          <w:b w:val="0"/>
          <w:bCs w:val="0"/>
          <w:color w:val="auto"/>
          <w:sz w:val="22"/>
          <w:szCs w:val="22"/>
        </w:rPr>
        <w:t xml:space="preserve">to Beth Baker at: </w:t>
      </w:r>
    </w:p>
    <w:p w14:paraId="5CBBDF9F" w14:textId="77777777" w:rsidR="008A78E5" w:rsidRPr="00971230" w:rsidRDefault="008A78E5" w:rsidP="008A78E5">
      <w:pPr>
        <w:pStyle w:val="ListParagraph"/>
        <w:numPr>
          <w:ilvl w:val="0"/>
          <w:numId w:val="23"/>
        </w:numPr>
        <w:spacing w:before="40"/>
        <w:rPr>
          <w:rStyle w:val="A2"/>
          <w:rFonts w:ascii="Segoe UI" w:hAnsi="Segoe UI" w:cs="Segoe UI"/>
          <w:b w:val="0"/>
          <w:bCs w:val="0"/>
          <w:color w:val="auto"/>
          <w:sz w:val="22"/>
          <w:szCs w:val="22"/>
        </w:rPr>
      </w:pPr>
      <w:r w:rsidRPr="00971230">
        <w:rPr>
          <w:rStyle w:val="A2"/>
          <w:rFonts w:ascii="Segoe UI" w:hAnsi="Segoe UI" w:cs="Segoe UI"/>
          <w:b w:val="0"/>
          <w:bCs w:val="0"/>
          <w:color w:val="auto"/>
          <w:sz w:val="22"/>
          <w:szCs w:val="22"/>
        </w:rPr>
        <w:t>Fax</w:t>
      </w:r>
      <w:r>
        <w:rPr>
          <w:rStyle w:val="A2"/>
          <w:rFonts w:ascii="Segoe UI" w:hAnsi="Segoe UI" w:cs="Segoe UI"/>
          <w:b w:val="0"/>
          <w:bCs w:val="0"/>
          <w:color w:val="auto"/>
          <w:sz w:val="22"/>
          <w:szCs w:val="22"/>
        </w:rPr>
        <w:t>:</w:t>
      </w:r>
      <w:r w:rsidRPr="00971230">
        <w:rPr>
          <w:rStyle w:val="A2"/>
          <w:rFonts w:ascii="Segoe UI" w:hAnsi="Segoe UI" w:cs="Segoe UI"/>
          <w:b w:val="0"/>
          <w:bCs w:val="0"/>
          <w:color w:val="auto"/>
          <w:sz w:val="22"/>
          <w:szCs w:val="22"/>
        </w:rPr>
        <w:t xml:space="preserve"> (231)845-7095</w:t>
      </w:r>
    </w:p>
    <w:p w14:paraId="2E7ECDF9" w14:textId="77777777" w:rsidR="008A78E5" w:rsidRPr="00971230" w:rsidRDefault="008A78E5" w:rsidP="008A78E5">
      <w:pPr>
        <w:pStyle w:val="ListParagraph"/>
        <w:numPr>
          <w:ilvl w:val="0"/>
          <w:numId w:val="23"/>
        </w:numPr>
        <w:spacing w:before="40"/>
        <w:rPr>
          <w:rStyle w:val="A2"/>
          <w:rFonts w:ascii="Segoe UI" w:hAnsi="Segoe UI" w:cs="Segoe UI"/>
          <w:b w:val="0"/>
          <w:bCs w:val="0"/>
          <w:color w:val="auto"/>
          <w:sz w:val="22"/>
          <w:szCs w:val="22"/>
        </w:rPr>
      </w:pPr>
      <w:r w:rsidRPr="00971230">
        <w:rPr>
          <w:rStyle w:val="A2"/>
          <w:rFonts w:ascii="Segoe UI" w:hAnsi="Segoe UI" w:cs="Segoe UI"/>
          <w:b w:val="0"/>
          <w:bCs w:val="0"/>
          <w:color w:val="auto"/>
          <w:sz w:val="22"/>
          <w:szCs w:val="22"/>
        </w:rPr>
        <w:t>Mail</w:t>
      </w:r>
      <w:r>
        <w:rPr>
          <w:rStyle w:val="A2"/>
          <w:rFonts w:ascii="Segoe UI" w:hAnsi="Segoe UI" w:cs="Segoe UI"/>
          <w:b w:val="0"/>
          <w:bCs w:val="0"/>
          <w:color w:val="auto"/>
          <w:sz w:val="22"/>
          <w:szCs w:val="22"/>
        </w:rPr>
        <w:t>:</w:t>
      </w:r>
      <w:r w:rsidRPr="00971230">
        <w:rPr>
          <w:rStyle w:val="A2"/>
          <w:rFonts w:ascii="Segoe UI" w:hAnsi="Segoe UI" w:cs="Segoe UI"/>
          <w:b w:val="0"/>
          <w:bCs w:val="0"/>
          <w:color w:val="auto"/>
          <w:sz w:val="22"/>
          <w:szCs w:val="22"/>
        </w:rPr>
        <w:t xml:space="preserve"> 920 Diana Street, Ludington, Michigan 49431</w:t>
      </w:r>
    </w:p>
    <w:p w14:paraId="51B0A2EC" w14:textId="77777777" w:rsidR="008A78E5" w:rsidRPr="00971230" w:rsidRDefault="008A78E5" w:rsidP="008A78E5">
      <w:pPr>
        <w:pStyle w:val="ListParagraph"/>
        <w:numPr>
          <w:ilvl w:val="0"/>
          <w:numId w:val="23"/>
        </w:numPr>
        <w:spacing w:before="40"/>
        <w:rPr>
          <w:rFonts w:ascii="Segoe UI" w:hAnsi="Segoe UI" w:cs="Segoe UI"/>
        </w:rPr>
      </w:pPr>
      <w:r w:rsidRPr="00971230">
        <w:rPr>
          <w:rStyle w:val="A2"/>
          <w:rFonts w:ascii="Segoe UI" w:hAnsi="Segoe UI" w:cs="Segoe UI"/>
          <w:b w:val="0"/>
          <w:bCs w:val="0"/>
          <w:color w:val="auto"/>
          <w:sz w:val="22"/>
          <w:szCs w:val="22"/>
        </w:rPr>
        <w:t>Email</w:t>
      </w:r>
      <w:r>
        <w:rPr>
          <w:rStyle w:val="A2"/>
          <w:rFonts w:ascii="Segoe UI" w:hAnsi="Segoe UI" w:cs="Segoe UI"/>
          <w:b w:val="0"/>
          <w:bCs w:val="0"/>
          <w:color w:val="auto"/>
          <w:sz w:val="22"/>
          <w:szCs w:val="22"/>
        </w:rPr>
        <w:t>:</w:t>
      </w:r>
      <w:r w:rsidRPr="00971230">
        <w:rPr>
          <w:rStyle w:val="A2"/>
          <w:rFonts w:ascii="Segoe UI" w:hAnsi="Segoe UI" w:cs="Segoe UI"/>
          <w:b w:val="0"/>
          <w:bCs w:val="0"/>
          <w:color w:val="auto"/>
          <w:sz w:val="22"/>
          <w:szCs w:val="22"/>
        </w:rPr>
        <w:t xml:space="preserve"> </w:t>
      </w:r>
      <w:r w:rsidRPr="00971230">
        <w:rPr>
          <w:rFonts w:ascii="Segoe UI" w:hAnsi="Segoe UI" w:cs="Segoe UI"/>
        </w:rPr>
        <w:t>ProviderContracts@wmcmhs.org</w:t>
      </w:r>
      <w:r w:rsidRPr="00971230">
        <w:rPr>
          <w:rStyle w:val="A2"/>
          <w:rFonts w:ascii="Segoe UI" w:hAnsi="Segoe UI" w:cs="Segoe UI"/>
          <w:b w:val="0"/>
          <w:bCs w:val="0"/>
          <w:color w:val="auto"/>
          <w:sz w:val="22"/>
          <w:szCs w:val="22"/>
        </w:rPr>
        <w:t xml:space="preserve">.  </w:t>
      </w:r>
    </w:p>
    <w:p w14:paraId="00670CEF" w14:textId="77777777" w:rsidR="008A78E5" w:rsidRPr="00645041" w:rsidRDefault="008A78E5" w:rsidP="008A78E5">
      <w:pPr>
        <w:ind w:left="270"/>
        <w:jc w:val="center"/>
        <w:rPr>
          <w:rFonts w:ascii="Segoe UI" w:eastAsia="Arial" w:hAnsi="Segoe UI" w:cs="Segoe UI"/>
        </w:rPr>
      </w:pPr>
    </w:p>
    <w:p w14:paraId="61485016" w14:textId="1838515B" w:rsidR="009120C5" w:rsidRPr="00931CA0" w:rsidRDefault="008A78E5" w:rsidP="008A78E5">
      <w:pPr>
        <w:jc w:val="center"/>
        <w:rPr>
          <w:rStyle w:val="A2"/>
          <w:rFonts w:ascii="Segoe UI" w:hAnsi="Segoe UI" w:cs="Segoe UI"/>
          <w:b w:val="0"/>
          <w:bCs w:val="0"/>
          <w:color w:val="auto"/>
          <w:sz w:val="22"/>
          <w:szCs w:val="22"/>
        </w:rPr>
      </w:pPr>
      <w:r w:rsidRPr="00645041">
        <w:rPr>
          <w:rFonts w:ascii="Segoe UI" w:hAnsi="Segoe UI" w:cs="Segoe UI"/>
          <w:b/>
          <w:bCs/>
        </w:rPr>
        <w:t>WMCMH does not discriminate based on race, national origin, color, culture, age, sex, gender or gender identity, sexual orientation, physical or emotional disability, religion or spiritual belief, social supports, marital status, inability to pay, socioeconomic status, or Medicaid, Medicare, or CHIP status.</w:t>
      </w:r>
    </w:p>
    <w:p w14:paraId="4705DFA8" w14:textId="77777777" w:rsidR="00B445D7" w:rsidRPr="00931CA0" w:rsidRDefault="00B445D7" w:rsidP="004715E5">
      <w:pPr>
        <w:jc w:val="center"/>
        <w:rPr>
          <w:rFonts w:ascii="Segoe UI" w:hAnsi="Segoe UI" w:cs="Segoe UI"/>
          <w:b/>
          <w:bCs/>
        </w:rPr>
      </w:pPr>
    </w:p>
    <w:p w14:paraId="07D5DCD2" w14:textId="671BA6AB" w:rsidR="00BA3B3A" w:rsidRPr="009A6B2F" w:rsidRDefault="009120C5" w:rsidP="008A78E5">
      <w:pPr>
        <w:jc w:val="center"/>
        <w:rPr>
          <w:rFonts w:cstheme="minorHAnsi"/>
          <w:b/>
        </w:rPr>
      </w:pPr>
      <w:r w:rsidRPr="00931CA0">
        <w:rPr>
          <w:rFonts w:ascii="Segoe UI" w:hAnsi="Segoe UI" w:cs="Segoe UI"/>
          <w:b/>
          <w:bCs/>
        </w:rPr>
        <w:t>NO LATE PROPOSALS WILL BE ACCEPTED</w:t>
      </w:r>
    </w:p>
    <w:sectPr w:rsidR="00BA3B3A" w:rsidRPr="009A6B2F" w:rsidSect="00AF3742">
      <w:footerReference w:type="even" r:id="rId12"/>
      <w:footerReference w:type="default" r:id="rId13"/>
      <w:footerReference w:type="first" r:id="rId14"/>
      <w:pgSz w:w="12240" w:h="15840" w:code="1"/>
      <w:pgMar w:top="1440" w:right="1440" w:bottom="1440" w:left="1440" w:header="630" w:footer="8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8F91" w14:textId="77777777" w:rsidR="003B60A9" w:rsidRDefault="003B60A9" w:rsidP="00BA3B3A">
      <w:r>
        <w:separator/>
      </w:r>
    </w:p>
  </w:endnote>
  <w:endnote w:type="continuationSeparator" w:id="0">
    <w:p w14:paraId="1D9F1BB8" w14:textId="77777777" w:rsidR="003B60A9" w:rsidRDefault="003B60A9" w:rsidP="00B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A1AC" w14:textId="77777777" w:rsidR="009F7083" w:rsidRDefault="009F7083">
    <w:pPr>
      <w:ind w:right="288"/>
      <w:jc w:val="center"/>
    </w:pPr>
    <w:r>
      <w:fldChar w:fldCharType="begin"/>
    </w:r>
    <w:r>
      <w:instrText xml:space="preserve"> PAGE   \* MERGEFORMAT </w:instrText>
    </w:r>
    <w:r>
      <w:fldChar w:fldCharType="separate"/>
    </w:r>
    <w:r>
      <w:rPr>
        <w:noProof/>
      </w:rPr>
      <w:t>2</w:t>
    </w:r>
    <w:r>
      <w:fldChar w:fldCharType="end"/>
    </w:r>
    <w:r>
      <w:t xml:space="preserve"> </w:t>
    </w:r>
  </w:p>
  <w:p w14:paraId="47BC1023" w14:textId="77777777" w:rsidR="009F7083" w:rsidRDefault="009F7083">
    <w:pPr>
      <w:ind w:right="238"/>
      <w:jc w:val="center"/>
    </w:pPr>
    <w:r>
      <w:rPr>
        <w:rFonts w:ascii="Cambria" w:eastAsia="Cambria" w:hAnsi="Cambria" w:cs="Cambria"/>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1195"/>
      <w:docPartObj>
        <w:docPartGallery w:val="Page Numbers (Bottom of Page)"/>
        <w:docPartUnique/>
      </w:docPartObj>
    </w:sdtPr>
    <w:sdtEndPr>
      <w:rPr>
        <w:rFonts w:ascii="Arial" w:hAnsi="Arial" w:cs="Arial"/>
        <w:noProof/>
        <w:sz w:val="20"/>
        <w:szCs w:val="20"/>
      </w:rPr>
    </w:sdtEndPr>
    <w:sdtContent>
      <w:p w14:paraId="39B20D49" w14:textId="77777777" w:rsidR="009F7083" w:rsidRPr="00807DA9" w:rsidRDefault="009F7083">
        <w:pPr>
          <w:pStyle w:val="Footer"/>
          <w:jc w:val="right"/>
          <w:rPr>
            <w:rFonts w:ascii="Arial" w:hAnsi="Arial" w:cs="Arial"/>
            <w:sz w:val="20"/>
          </w:rPr>
        </w:pPr>
        <w:r w:rsidRPr="00807DA9">
          <w:rPr>
            <w:rFonts w:ascii="Arial" w:hAnsi="Arial" w:cs="Arial"/>
            <w:sz w:val="20"/>
          </w:rPr>
          <w:fldChar w:fldCharType="begin"/>
        </w:r>
        <w:r w:rsidRPr="00807DA9">
          <w:rPr>
            <w:rFonts w:ascii="Arial" w:hAnsi="Arial" w:cs="Arial"/>
            <w:sz w:val="20"/>
          </w:rPr>
          <w:instrText xml:space="preserve"> PAGE   \* MERGEFORMAT </w:instrText>
        </w:r>
        <w:r w:rsidRPr="00807DA9">
          <w:rPr>
            <w:rFonts w:ascii="Arial" w:hAnsi="Arial" w:cs="Arial"/>
            <w:sz w:val="20"/>
          </w:rPr>
          <w:fldChar w:fldCharType="separate"/>
        </w:r>
        <w:r>
          <w:rPr>
            <w:rFonts w:ascii="Arial" w:hAnsi="Arial" w:cs="Arial"/>
            <w:noProof/>
            <w:sz w:val="20"/>
          </w:rPr>
          <w:t>2</w:t>
        </w:r>
        <w:r w:rsidRPr="00807DA9">
          <w:rPr>
            <w:rFonts w:ascii="Arial" w:hAnsi="Arial" w:cs="Arial"/>
            <w:noProof/>
            <w:sz w:val="20"/>
          </w:rPr>
          <w:fldChar w:fldCharType="end"/>
        </w:r>
      </w:p>
    </w:sdtContent>
  </w:sdt>
  <w:p w14:paraId="7EB48288" w14:textId="77777777" w:rsidR="009F7083" w:rsidRDefault="009F7083">
    <w:pPr>
      <w:ind w:right="23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0F63" w14:textId="77777777" w:rsidR="009F7083" w:rsidRPr="008937B8" w:rsidRDefault="009F7083">
    <w:pPr>
      <w:pStyle w:val="Footer"/>
      <w:jc w:val="right"/>
      <w:rPr>
        <w:rFonts w:ascii="Arial" w:hAnsi="Arial" w:cs="Arial"/>
        <w:sz w:val="20"/>
        <w:szCs w:val="20"/>
      </w:rPr>
    </w:pPr>
  </w:p>
  <w:p w14:paraId="46E31A1D" w14:textId="77777777" w:rsidR="009F7083" w:rsidRDefault="009F7083">
    <w:pPr>
      <w:ind w:right="28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171D" w14:textId="77777777" w:rsidR="003B60A9" w:rsidRDefault="003B60A9" w:rsidP="00BA3B3A">
      <w:r>
        <w:separator/>
      </w:r>
    </w:p>
  </w:footnote>
  <w:footnote w:type="continuationSeparator" w:id="0">
    <w:p w14:paraId="22782409" w14:textId="77777777" w:rsidR="003B60A9" w:rsidRDefault="003B60A9" w:rsidP="00BA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B4A"/>
    <w:multiLevelType w:val="hybridMultilevel"/>
    <w:tmpl w:val="29A29ADE"/>
    <w:lvl w:ilvl="0" w:tplc="DC9A93B2">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AB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22AD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EFE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8AD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06C4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9C51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0AC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27E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85D79"/>
    <w:multiLevelType w:val="hybridMultilevel"/>
    <w:tmpl w:val="8EDE77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1772"/>
    <w:multiLevelType w:val="hybridMultilevel"/>
    <w:tmpl w:val="17B6038C"/>
    <w:lvl w:ilvl="0" w:tplc="A39E95A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8030E"/>
    <w:multiLevelType w:val="hybridMultilevel"/>
    <w:tmpl w:val="074AEB30"/>
    <w:lvl w:ilvl="0" w:tplc="E806BC6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7E7EE8"/>
    <w:multiLevelType w:val="hybridMultilevel"/>
    <w:tmpl w:val="24AC2938"/>
    <w:lvl w:ilvl="0" w:tplc="3B72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AB2253"/>
    <w:multiLevelType w:val="hybridMultilevel"/>
    <w:tmpl w:val="1CEAA93A"/>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6" w15:restartNumberingAfterBreak="0">
    <w:nsid w:val="30531328"/>
    <w:multiLevelType w:val="hybridMultilevel"/>
    <w:tmpl w:val="10D8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D6C1A"/>
    <w:multiLevelType w:val="hybridMultilevel"/>
    <w:tmpl w:val="63BEE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1F81"/>
    <w:multiLevelType w:val="hybridMultilevel"/>
    <w:tmpl w:val="29B2F3BA"/>
    <w:lvl w:ilvl="0" w:tplc="E4C0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B7B4E"/>
    <w:multiLevelType w:val="hybridMultilevel"/>
    <w:tmpl w:val="52FCE542"/>
    <w:lvl w:ilvl="0" w:tplc="B11275D2">
      <w:start w:val="1"/>
      <w:numFmt w:val="upperLetter"/>
      <w:lvlText w:val="%1."/>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30A348">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E2B8C6">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E48CF6">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BECD6A">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BAC38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66D0FA">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2A27CA">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79EF988">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0D4945"/>
    <w:multiLevelType w:val="hybridMultilevel"/>
    <w:tmpl w:val="A6EE6CD4"/>
    <w:lvl w:ilvl="0" w:tplc="0409000F">
      <w:start w:val="1"/>
      <w:numFmt w:val="decimal"/>
      <w:lvlText w:val="%1."/>
      <w:lvlJc w:val="left"/>
      <w:pPr>
        <w:ind w:left="360" w:hanging="360"/>
      </w:pPr>
    </w:lvl>
    <w:lvl w:ilvl="1" w:tplc="91F851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653FA5"/>
    <w:multiLevelType w:val="hybridMultilevel"/>
    <w:tmpl w:val="DAAC961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8AD5206"/>
    <w:multiLevelType w:val="hybridMultilevel"/>
    <w:tmpl w:val="DD546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3B1506"/>
    <w:multiLevelType w:val="hybridMultilevel"/>
    <w:tmpl w:val="8AB828C2"/>
    <w:lvl w:ilvl="0" w:tplc="07EC5BA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2D61A0"/>
    <w:multiLevelType w:val="hybridMultilevel"/>
    <w:tmpl w:val="2164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C630D"/>
    <w:multiLevelType w:val="hybridMultilevel"/>
    <w:tmpl w:val="4D58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7768D"/>
    <w:multiLevelType w:val="hybridMultilevel"/>
    <w:tmpl w:val="B02E4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642A5A"/>
    <w:multiLevelType w:val="hybridMultilevel"/>
    <w:tmpl w:val="D2DE1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059F3"/>
    <w:multiLevelType w:val="hybridMultilevel"/>
    <w:tmpl w:val="29D42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D6A4E"/>
    <w:multiLevelType w:val="hybridMultilevel"/>
    <w:tmpl w:val="F06AC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D3C8D"/>
    <w:multiLevelType w:val="hybridMultilevel"/>
    <w:tmpl w:val="7BA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50E1D"/>
    <w:multiLevelType w:val="hybridMultilevel"/>
    <w:tmpl w:val="984ADB30"/>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EF87C68">
      <w:start w:val="1"/>
      <w:numFmt w:val="lowerLetter"/>
      <w:lvlText w:val="%2"/>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AAA9D8">
      <w:start w:val="1"/>
      <w:numFmt w:val="lowerRoman"/>
      <w:lvlText w:val="%3"/>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393E">
      <w:start w:val="1"/>
      <w:numFmt w:val="decimal"/>
      <w:lvlText w:val="%4"/>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E444A">
      <w:start w:val="1"/>
      <w:numFmt w:val="lowerLetter"/>
      <w:lvlText w:val="%5"/>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5DA">
      <w:start w:val="1"/>
      <w:numFmt w:val="lowerRoman"/>
      <w:lvlText w:val="%6"/>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8E558">
      <w:start w:val="1"/>
      <w:numFmt w:val="decimal"/>
      <w:lvlText w:val="%7"/>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88416">
      <w:start w:val="1"/>
      <w:numFmt w:val="lowerLetter"/>
      <w:lvlText w:val="%8"/>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FA2">
      <w:start w:val="1"/>
      <w:numFmt w:val="lowerRoman"/>
      <w:lvlText w:val="%9"/>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BD614AD"/>
    <w:multiLevelType w:val="hybridMultilevel"/>
    <w:tmpl w:val="0AFA70F4"/>
    <w:lvl w:ilvl="0" w:tplc="6CFA10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593292">
    <w:abstractNumId w:val="9"/>
  </w:num>
  <w:num w:numId="2" w16cid:durableId="1112824159">
    <w:abstractNumId w:val="0"/>
  </w:num>
  <w:num w:numId="3" w16cid:durableId="1620526144">
    <w:abstractNumId w:val="13"/>
  </w:num>
  <w:num w:numId="4" w16cid:durableId="873999909">
    <w:abstractNumId w:val="10"/>
  </w:num>
  <w:num w:numId="5" w16cid:durableId="1838111855">
    <w:abstractNumId w:val="21"/>
  </w:num>
  <w:num w:numId="6" w16cid:durableId="1645621392">
    <w:abstractNumId w:val="7"/>
  </w:num>
  <w:num w:numId="7" w16cid:durableId="1663046944">
    <w:abstractNumId w:val="4"/>
  </w:num>
  <w:num w:numId="8" w16cid:durableId="1150098498">
    <w:abstractNumId w:val="3"/>
  </w:num>
  <w:num w:numId="9" w16cid:durableId="1520894575">
    <w:abstractNumId w:val="2"/>
  </w:num>
  <w:num w:numId="10" w16cid:durableId="385498280">
    <w:abstractNumId w:val="1"/>
  </w:num>
  <w:num w:numId="11" w16cid:durableId="456531554">
    <w:abstractNumId w:val="19"/>
  </w:num>
  <w:num w:numId="12" w16cid:durableId="1244726200">
    <w:abstractNumId w:val="17"/>
  </w:num>
  <w:num w:numId="13" w16cid:durableId="1769151406">
    <w:abstractNumId w:val="20"/>
  </w:num>
  <w:num w:numId="14" w16cid:durableId="1836798879">
    <w:abstractNumId w:val="11"/>
  </w:num>
  <w:num w:numId="15" w16cid:durableId="1559126947">
    <w:abstractNumId w:val="5"/>
  </w:num>
  <w:num w:numId="16" w16cid:durableId="1753159276">
    <w:abstractNumId w:val="8"/>
  </w:num>
  <w:num w:numId="17" w16cid:durableId="678240349">
    <w:abstractNumId w:val="22"/>
  </w:num>
  <w:num w:numId="18" w16cid:durableId="1363818557">
    <w:abstractNumId w:val="12"/>
  </w:num>
  <w:num w:numId="19" w16cid:durableId="908880478">
    <w:abstractNumId w:val="15"/>
  </w:num>
  <w:num w:numId="20" w16cid:durableId="412555131">
    <w:abstractNumId w:val="6"/>
  </w:num>
  <w:num w:numId="21" w16cid:durableId="797644993">
    <w:abstractNumId w:val="18"/>
  </w:num>
  <w:num w:numId="22" w16cid:durableId="950478465">
    <w:abstractNumId w:val="14"/>
  </w:num>
  <w:num w:numId="23" w16cid:durableId="128577534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6F"/>
    <w:rsid w:val="00005110"/>
    <w:rsid w:val="00021201"/>
    <w:rsid w:val="00037AE3"/>
    <w:rsid w:val="00067736"/>
    <w:rsid w:val="000728CB"/>
    <w:rsid w:val="00075D59"/>
    <w:rsid w:val="0009003E"/>
    <w:rsid w:val="000B0C0A"/>
    <w:rsid w:val="00105E4B"/>
    <w:rsid w:val="00106FA2"/>
    <w:rsid w:val="00121BB0"/>
    <w:rsid w:val="00136AF6"/>
    <w:rsid w:val="00150B50"/>
    <w:rsid w:val="001B0E25"/>
    <w:rsid w:val="001B1B72"/>
    <w:rsid w:val="001C4AF3"/>
    <w:rsid w:val="001D51FC"/>
    <w:rsid w:val="001E73F2"/>
    <w:rsid w:val="001F309F"/>
    <w:rsid w:val="0020626A"/>
    <w:rsid w:val="00231184"/>
    <w:rsid w:val="00240585"/>
    <w:rsid w:val="002466CE"/>
    <w:rsid w:val="00251F50"/>
    <w:rsid w:val="00281465"/>
    <w:rsid w:val="00287F52"/>
    <w:rsid w:val="002A6EB3"/>
    <w:rsid w:val="003252C2"/>
    <w:rsid w:val="0034301A"/>
    <w:rsid w:val="003506DA"/>
    <w:rsid w:val="00371D43"/>
    <w:rsid w:val="00380259"/>
    <w:rsid w:val="003B60A9"/>
    <w:rsid w:val="00401A3F"/>
    <w:rsid w:val="00422982"/>
    <w:rsid w:val="00440648"/>
    <w:rsid w:val="00450A7E"/>
    <w:rsid w:val="004715E5"/>
    <w:rsid w:val="00475957"/>
    <w:rsid w:val="004A0298"/>
    <w:rsid w:val="004B304E"/>
    <w:rsid w:val="004C336F"/>
    <w:rsid w:val="004E05CB"/>
    <w:rsid w:val="00502EB2"/>
    <w:rsid w:val="00521835"/>
    <w:rsid w:val="00524150"/>
    <w:rsid w:val="00527EDD"/>
    <w:rsid w:val="005341C7"/>
    <w:rsid w:val="00534B5F"/>
    <w:rsid w:val="005471B2"/>
    <w:rsid w:val="0058086D"/>
    <w:rsid w:val="005C2C96"/>
    <w:rsid w:val="005D304F"/>
    <w:rsid w:val="005F0CAA"/>
    <w:rsid w:val="005F1769"/>
    <w:rsid w:val="00634DD3"/>
    <w:rsid w:val="00637E9B"/>
    <w:rsid w:val="00674393"/>
    <w:rsid w:val="00682241"/>
    <w:rsid w:val="00687140"/>
    <w:rsid w:val="00692DCE"/>
    <w:rsid w:val="006B0422"/>
    <w:rsid w:val="006C41C1"/>
    <w:rsid w:val="006F17D9"/>
    <w:rsid w:val="006F7379"/>
    <w:rsid w:val="007006C6"/>
    <w:rsid w:val="0071075A"/>
    <w:rsid w:val="00732720"/>
    <w:rsid w:val="00765120"/>
    <w:rsid w:val="00781EE9"/>
    <w:rsid w:val="00793842"/>
    <w:rsid w:val="007B1202"/>
    <w:rsid w:val="007B7BC7"/>
    <w:rsid w:val="007D1DA5"/>
    <w:rsid w:val="007D67EB"/>
    <w:rsid w:val="007E0B7A"/>
    <w:rsid w:val="007E1D35"/>
    <w:rsid w:val="00802689"/>
    <w:rsid w:val="00807DA9"/>
    <w:rsid w:val="00832830"/>
    <w:rsid w:val="00852E95"/>
    <w:rsid w:val="00883086"/>
    <w:rsid w:val="008937B8"/>
    <w:rsid w:val="008A78E5"/>
    <w:rsid w:val="008B0482"/>
    <w:rsid w:val="008B3EEC"/>
    <w:rsid w:val="008B542B"/>
    <w:rsid w:val="008B5933"/>
    <w:rsid w:val="008C424B"/>
    <w:rsid w:val="008E17FD"/>
    <w:rsid w:val="009039D7"/>
    <w:rsid w:val="009052A8"/>
    <w:rsid w:val="00911864"/>
    <w:rsid w:val="009120C5"/>
    <w:rsid w:val="00931CA0"/>
    <w:rsid w:val="00953A8A"/>
    <w:rsid w:val="009567D0"/>
    <w:rsid w:val="00983499"/>
    <w:rsid w:val="00991046"/>
    <w:rsid w:val="009A6B2F"/>
    <w:rsid w:val="009C6767"/>
    <w:rsid w:val="009F193E"/>
    <w:rsid w:val="009F2E14"/>
    <w:rsid w:val="009F7083"/>
    <w:rsid w:val="00A23F2A"/>
    <w:rsid w:val="00A60E5F"/>
    <w:rsid w:val="00A742C9"/>
    <w:rsid w:val="00A77920"/>
    <w:rsid w:val="00A82FCF"/>
    <w:rsid w:val="00A9221B"/>
    <w:rsid w:val="00A970E0"/>
    <w:rsid w:val="00AC428B"/>
    <w:rsid w:val="00AC5895"/>
    <w:rsid w:val="00AD46BD"/>
    <w:rsid w:val="00AD5FFB"/>
    <w:rsid w:val="00AE2641"/>
    <w:rsid w:val="00AF3742"/>
    <w:rsid w:val="00B054A9"/>
    <w:rsid w:val="00B445D7"/>
    <w:rsid w:val="00B46E16"/>
    <w:rsid w:val="00B62296"/>
    <w:rsid w:val="00B716BF"/>
    <w:rsid w:val="00B73861"/>
    <w:rsid w:val="00B73915"/>
    <w:rsid w:val="00B73C54"/>
    <w:rsid w:val="00BA3B3A"/>
    <w:rsid w:val="00BB01EF"/>
    <w:rsid w:val="00BB4986"/>
    <w:rsid w:val="00BE0365"/>
    <w:rsid w:val="00C00CEC"/>
    <w:rsid w:val="00C17363"/>
    <w:rsid w:val="00C179DB"/>
    <w:rsid w:val="00C408CC"/>
    <w:rsid w:val="00C40BF6"/>
    <w:rsid w:val="00C42380"/>
    <w:rsid w:val="00C65536"/>
    <w:rsid w:val="00C82CC9"/>
    <w:rsid w:val="00CA0DF1"/>
    <w:rsid w:val="00CA401B"/>
    <w:rsid w:val="00CA616D"/>
    <w:rsid w:val="00CC39D6"/>
    <w:rsid w:val="00CC6CBC"/>
    <w:rsid w:val="00CD777F"/>
    <w:rsid w:val="00D13E1C"/>
    <w:rsid w:val="00D22C77"/>
    <w:rsid w:val="00D4438E"/>
    <w:rsid w:val="00D70494"/>
    <w:rsid w:val="00D72149"/>
    <w:rsid w:val="00D7671A"/>
    <w:rsid w:val="00D97F92"/>
    <w:rsid w:val="00DA7A7C"/>
    <w:rsid w:val="00DD5851"/>
    <w:rsid w:val="00E00C71"/>
    <w:rsid w:val="00E0140E"/>
    <w:rsid w:val="00E825B8"/>
    <w:rsid w:val="00E831EF"/>
    <w:rsid w:val="00EA33A4"/>
    <w:rsid w:val="00EB11FE"/>
    <w:rsid w:val="00F04AD5"/>
    <w:rsid w:val="00F34780"/>
    <w:rsid w:val="00F34D7D"/>
    <w:rsid w:val="00F44A3E"/>
    <w:rsid w:val="00F6039A"/>
    <w:rsid w:val="00F703D5"/>
    <w:rsid w:val="00FA3531"/>
    <w:rsid w:val="00FA3836"/>
    <w:rsid w:val="00FE3BFB"/>
    <w:rsid w:val="031122E8"/>
    <w:rsid w:val="5104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0412"/>
  <w15:chartTrackingRefBased/>
  <w15:docId w15:val="{9953BF0E-EC6B-4B5F-AC1A-2ADA03E2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6A"/>
  </w:style>
  <w:style w:type="paragraph" w:styleId="Heading1">
    <w:name w:val="heading 1"/>
    <w:basedOn w:val="Normal"/>
    <w:next w:val="Normal"/>
    <w:link w:val="Heading1Char"/>
    <w:qFormat/>
    <w:rsid w:val="00BA3B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20626A"/>
    <w:pPr>
      <w:keepNext/>
      <w:keepLines/>
      <w:spacing w:line="259" w:lineRule="auto"/>
      <w:ind w:left="10" w:right="166" w:hanging="10"/>
      <w:jc w:val="center"/>
      <w:outlineLvl w:val="1"/>
    </w:pPr>
    <w:rPr>
      <w:rFonts w:ascii="Arial" w:eastAsia="Arial" w:hAnsi="Arial" w:cs="Arial"/>
      <w:b/>
      <w:color w:val="000000"/>
      <w:sz w:val="24"/>
      <w:u w:val="single" w:color="000000"/>
    </w:rPr>
  </w:style>
  <w:style w:type="paragraph" w:styleId="Heading3">
    <w:name w:val="heading 3"/>
    <w:basedOn w:val="Normal"/>
    <w:next w:val="Normal"/>
    <w:link w:val="Heading3Char"/>
    <w:uiPriority w:val="9"/>
    <w:unhideWhenUsed/>
    <w:qFormat/>
    <w:rsid w:val="009052A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052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26A"/>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0626A"/>
    <w:pPr>
      <w:spacing w:line="241" w:lineRule="atLeast"/>
    </w:pPr>
    <w:rPr>
      <w:color w:val="auto"/>
    </w:rPr>
  </w:style>
  <w:style w:type="paragraph" w:customStyle="1" w:styleId="Pa2">
    <w:name w:val="Pa2"/>
    <w:basedOn w:val="Default"/>
    <w:next w:val="Default"/>
    <w:uiPriority w:val="99"/>
    <w:rsid w:val="0020626A"/>
    <w:pPr>
      <w:spacing w:line="241" w:lineRule="atLeast"/>
    </w:pPr>
    <w:rPr>
      <w:color w:val="auto"/>
    </w:rPr>
  </w:style>
  <w:style w:type="character" w:customStyle="1" w:styleId="A2">
    <w:name w:val="A2"/>
    <w:uiPriority w:val="99"/>
    <w:rsid w:val="0020626A"/>
    <w:rPr>
      <w:b/>
      <w:bCs/>
      <w:color w:val="000000"/>
      <w:sz w:val="20"/>
      <w:szCs w:val="20"/>
    </w:rPr>
  </w:style>
  <w:style w:type="character" w:styleId="Hyperlink">
    <w:name w:val="Hyperlink"/>
    <w:basedOn w:val="DefaultParagraphFont"/>
    <w:uiPriority w:val="99"/>
    <w:unhideWhenUsed/>
    <w:rsid w:val="0020626A"/>
    <w:rPr>
      <w:color w:val="0563C1" w:themeColor="hyperlink"/>
      <w:u w:val="single"/>
    </w:rPr>
  </w:style>
  <w:style w:type="character" w:customStyle="1" w:styleId="Heading2Char">
    <w:name w:val="Heading 2 Char"/>
    <w:basedOn w:val="DefaultParagraphFont"/>
    <w:link w:val="Heading2"/>
    <w:rsid w:val="0020626A"/>
    <w:rPr>
      <w:rFonts w:ascii="Arial" w:eastAsia="Arial" w:hAnsi="Arial" w:cs="Arial"/>
      <w:b/>
      <w:color w:val="000000"/>
      <w:sz w:val="24"/>
      <w:u w:val="single" w:color="000000"/>
    </w:rPr>
  </w:style>
  <w:style w:type="table" w:customStyle="1" w:styleId="TableGrid">
    <w:name w:val="TableGrid"/>
    <w:rsid w:val="0020626A"/>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9052A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9052A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BA3B3A"/>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39"/>
    <w:rsid w:val="00BA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B3A"/>
    <w:pPr>
      <w:tabs>
        <w:tab w:val="center" w:pos="4680"/>
        <w:tab w:val="right" w:pos="9360"/>
      </w:tabs>
    </w:pPr>
  </w:style>
  <w:style w:type="character" w:customStyle="1" w:styleId="HeaderChar">
    <w:name w:val="Header Char"/>
    <w:basedOn w:val="DefaultParagraphFont"/>
    <w:link w:val="Header"/>
    <w:uiPriority w:val="99"/>
    <w:rsid w:val="00BA3B3A"/>
  </w:style>
  <w:style w:type="paragraph" w:styleId="ListParagraph">
    <w:name w:val="List Paragraph"/>
    <w:basedOn w:val="Normal"/>
    <w:uiPriority w:val="34"/>
    <w:qFormat/>
    <w:rsid w:val="008B0482"/>
    <w:pPr>
      <w:ind w:left="720"/>
      <w:contextualSpacing/>
    </w:pPr>
    <w:rPr>
      <w:rFonts w:ascii="Calibri" w:eastAsia="Times New Roman" w:hAnsi="Calibri" w:cs="Calibri"/>
      <w:sz w:val="24"/>
      <w:szCs w:val="24"/>
    </w:rPr>
  </w:style>
  <w:style w:type="paragraph" w:styleId="BodyText">
    <w:name w:val="Body Text"/>
    <w:basedOn w:val="Normal"/>
    <w:link w:val="BodyTextChar"/>
    <w:rsid w:val="008B0482"/>
    <w:rPr>
      <w:rFonts w:ascii="Verdana" w:eastAsia="Times New Roman" w:hAnsi="Verdana" w:cs="Times New Roman"/>
      <w:b/>
      <w:sz w:val="20"/>
      <w:szCs w:val="20"/>
    </w:rPr>
  </w:style>
  <w:style w:type="character" w:customStyle="1" w:styleId="BodyTextChar">
    <w:name w:val="Body Text Char"/>
    <w:basedOn w:val="DefaultParagraphFont"/>
    <w:link w:val="BodyText"/>
    <w:rsid w:val="008B0482"/>
    <w:rPr>
      <w:rFonts w:ascii="Verdana" w:eastAsia="Times New Roman" w:hAnsi="Verdana" w:cs="Times New Roman"/>
      <w:b/>
      <w:sz w:val="20"/>
      <w:szCs w:val="20"/>
    </w:rPr>
  </w:style>
  <w:style w:type="paragraph" w:styleId="BodyTextIndent">
    <w:name w:val="Body Text Indent"/>
    <w:basedOn w:val="Normal"/>
    <w:link w:val="BodyTextIndentChar"/>
    <w:rsid w:val="008B0482"/>
    <w:pPr>
      <w:ind w:left="72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8B0482"/>
    <w:rPr>
      <w:rFonts w:ascii="Verdana" w:eastAsia="Times New Roman" w:hAnsi="Verdana" w:cs="Times New Roman"/>
      <w:sz w:val="20"/>
      <w:szCs w:val="20"/>
    </w:rPr>
  </w:style>
  <w:style w:type="character" w:styleId="PlaceholderText">
    <w:name w:val="Placeholder Text"/>
    <w:basedOn w:val="DefaultParagraphFont"/>
    <w:uiPriority w:val="99"/>
    <w:semiHidden/>
    <w:rsid w:val="008B0482"/>
    <w:rPr>
      <w:color w:val="808080"/>
    </w:rPr>
  </w:style>
  <w:style w:type="paragraph" w:styleId="Footer">
    <w:name w:val="footer"/>
    <w:basedOn w:val="Normal"/>
    <w:link w:val="FooterChar"/>
    <w:uiPriority w:val="99"/>
    <w:unhideWhenUsed/>
    <w:rsid w:val="008B0482"/>
    <w:pPr>
      <w:tabs>
        <w:tab w:val="center" w:pos="4680"/>
        <w:tab w:val="right" w:pos="9360"/>
      </w:tabs>
    </w:pPr>
    <w:rPr>
      <w:rFonts w:ascii="Calibri" w:eastAsia="Times New Roman" w:hAnsi="Calibri" w:cs="Calibri"/>
      <w:sz w:val="24"/>
      <w:szCs w:val="24"/>
    </w:rPr>
  </w:style>
  <w:style w:type="character" w:customStyle="1" w:styleId="FooterChar">
    <w:name w:val="Footer Char"/>
    <w:basedOn w:val="DefaultParagraphFont"/>
    <w:link w:val="Footer"/>
    <w:uiPriority w:val="99"/>
    <w:rsid w:val="008B0482"/>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8B048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0482"/>
    <w:rPr>
      <w:rFonts w:ascii="Tahoma" w:eastAsia="Times New Roman" w:hAnsi="Tahoma" w:cs="Tahoma"/>
      <w:sz w:val="16"/>
      <w:szCs w:val="16"/>
    </w:rPr>
  </w:style>
  <w:style w:type="paragraph" w:styleId="Title">
    <w:name w:val="Title"/>
    <w:basedOn w:val="Normal"/>
    <w:link w:val="TitleChar"/>
    <w:qFormat/>
    <w:rsid w:val="008B0482"/>
    <w:pPr>
      <w:jc w:val="center"/>
    </w:pPr>
    <w:rPr>
      <w:rFonts w:ascii="Arial" w:eastAsia="Times New Roman" w:hAnsi="Arial" w:cs="Times New Roman"/>
      <w:b/>
      <w:szCs w:val="20"/>
    </w:rPr>
  </w:style>
  <w:style w:type="character" w:customStyle="1" w:styleId="TitleChar">
    <w:name w:val="Title Char"/>
    <w:basedOn w:val="DefaultParagraphFont"/>
    <w:link w:val="Title"/>
    <w:rsid w:val="008B0482"/>
    <w:rPr>
      <w:rFonts w:ascii="Arial" w:eastAsia="Times New Roman" w:hAnsi="Arial" w:cs="Times New Roman"/>
      <w:b/>
      <w:szCs w:val="20"/>
    </w:rPr>
  </w:style>
  <w:style w:type="paragraph" w:styleId="NormalWeb">
    <w:name w:val="Normal (Web)"/>
    <w:basedOn w:val="Normal"/>
    <w:uiPriority w:val="99"/>
    <w:unhideWhenUsed/>
    <w:rsid w:val="008B048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0482"/>
    <w:rPr>
      <w:color w:val="954F72" w:themeColor="followedHyperlink"/>
      <w:u w:val="single"/>
    </w:rPr>
  </w:style>
  <w:style w:type="paragraph" w:customStyle="1" w:styleId="Document1">
    <w:name w:val="Document 1"/>
    <w:rsid w:val="008B0482"/>
    <w:pPr>
      <w:keepNext/>
      <w:keepLines/>
      <w:widowControl w:val="0"/>
      <w:tabs>
        <w:tab w:val="left" w:pos="-720"/>
      </w:tabs>
      <w:suppressAutoHyphens/>
      <w:snapToGrid w:val="0"/>
    </w:pPr>
    <w:rPr>
      <w:rFonts w:ascii="Courier" w:eastAsia="Times New Roman" w:hAnsi="Courier" w:cs="Times New Roman"/>
      <w:sz w:val="24"/>
      <w:szCs w:val="20"/>
    </w:rPr>
  </w:style>
  <w:style w:type="character" w:customStyle="1" w:styleId="Style1">
    <w:name w:val="Style1"/>
    <w:basedOn w:val="DefaultParagraphFont"/>
    <w:uiPriority w:val="1"/>
    <w:rsid w:val="008B0482"/>
    <w:rPr>
      <w:rFonts w:ascii="Arial" w:hAnsi="Arial"/>
      <w:i/>
      <w:u w:val="single"/>
    </w:rPr>
  </w:style>
  <w:style w:type="character" w:customStyle="1" w:styleId="Style2">
    <w:name w:val="Style2"/>
    <w:basedOn w:val="DefaultParagraphFont"/>
    <w:uiPriority w:val="1"/>
    <w:rsid w:val="008B0482"/>
    <w:rPr>
      <w:rFonts w:ascii="Arial" w:hAnsi="Arial"/>
      <w:i w:val="0"/>
      <w:sz w:val="22"/>
      <w:u w:val="single"/>
    </w:rPr>
  </w:style>
  <w:style w:type="character" w:customStyle="1" w:styleId="Style3">
    <w:name w:val="Style3"/>
    <w:basedOn w:val="DefaultParagraphFont"/>
    <w:uiPriority w:val="1"/>
    <w:rsid w:val="008B0482"/>
    <w:rPr>
      <w:rFonts w:ascii="Arial" w:hAnsi="Arial"/>
      <w:sz w:val="22"/>
      <w:u w:val="single"/>
    </w:rPr>
  </w:style>
  <w:style w:type="paragraph" w:styleId="TOCHeading">
    <w:name w:val="TOC Heading"/>
    <w:basedOn w:val="Heading1"/>
    <w:next w:val="Normal"/>
    <w:uiPriority w:val="39"/>
    <w:semiHidden/>
    <w:unhideWhenUsed/>
    <w:qFormat/>
    <w:rsid w:val="008B048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8B0482"/>
    <w:pPr>
      <w:spacing w:after="100"/>
    </w:pPr>
    <w:rPr>
      <w:rFonts w:ascii="Calibri" w:eastAsia="Times New Roman" w:hAnsi="Calibri" w:cs="Calibri"/>
      <w:sz w:val="24"/>
      <w:szCs w:val="24"/>
    </w:rPr>
  </w:style>
  <w:style w:type="paragraph" w:styleId="Revision">
    <w:name w:val="Revision"/>
    <w:hidden/>
    <w:uiPriority w:val="99"/>
    <w:semiHidden/>
    <w:rsid w:val="008B0482"/>
    <w:rPr>
      <w:rFonts w:ascii="Calibri" w:eastAsia="Times New Roman" w:hAnsi="Calibri" w:cs="Calibri"/>
      <w:sz w:val="24"/>
      <w:szCs w:val="24"/>
    </w:rPr>
  </w:style>
  <w:style w:type="character" w:styleId="UnresolvedMention">
    <w:name w:val="Unresolved Mention"/>
    <w:basedOn w:val="DefaultParagraphFont"/>
    <w:uiPriority w:val="99"/>
    <w:semiHidden/>
    <w:unhideWhenUsed/>
    <w:rsid w:val="00075D59"/>
    <w:rPr>
      <w:color w:val="605E5C"/>
      <w:shd w:val="clear" w:color="auto" w:fill="E1DFDD"/>
    </w:rPr>
  </w:style>
  <w:style w:type="character" w:styleId="CommentReference">
    <w:name w:val="annotation reference"/>
    <w:basedOn w:val="DefaultParagraphFont"/>
    <w:uiPriority w:val="99"/>
    <w:semiHidden/>
    <w:unhideWhenUsed/>
    <w:rsid w:val="00B73861"/>
    <w:rPr>
      <w:sz w:val="16"/>
      <w:szCs w:val="16"/>
    </w:rPr>
  </w:style>
  <w:style w:type="paragraph" w:styleId="CommentText">
    <w:name w:val="annotation text"/>
    <w:basedOn w:val="Normal"/>
    <w:link w:val="CommentTextChar"/>
    <w:uiPriority w:val="99"/>
    <w:semiHidden/>
    <w:unhideWhenUsed/>
    <w:rsid w:val="00B73861"/>
    <w:rPr>
      <w:sz w:val="20"/>
      <w:szCs w:val="20"/>
    </w:rPr>
  </w:style>
  <w:style w:type="character" w:customStyle="1" w:styleId="CommentTextChar">
    <w:name w:val="Comment Text Char"/>
    <w:basedOn w:val="DefaultParagraphFont"/>
    <w:link w:val="CommentText"/>
    <w:uiPriority w:val="99"/>
    <w:semiHidden/>
    <w:rsid w:val="00B73861"/>
    <w:rPr>
      <w:sz w:val="20"/>
      <w:szCs w:val="20"/>
    </w:rPr>
  </w:style>
  <w:style w:type="paragraph" w:styleId="CommentSubject">
    <w:name w:val="annotation subject"/>
    <w:basedOn w:val="CommentText"/>
    <w:next w:val="CommentText"/>
    <w:link w:val="CommentSubjectChar"/>
    <w:uiPriority w:val="99"/>
    <w:semiHidden/>
    <w:unhideWhenUsed/>
    <w:rsid w:val="00B73861"/>
    <w:rPr>
      <w:b/>
      <w:bCs/>
    </w:rPr>
  </w:style>
  <w:style w:type="character" w:customStyle="1" w:styleId="CommentSubjectChar">
    <w:name w:val="Comment Subject Char"/>
    <w:basedOn w:val="CommentTextChar"/>
    <w:link w:val="CommentSubject"/>
    <w:uiPriority w:val="99"/>
    <w:semiHidden/>
    <w:rsid w:val="00B73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4109">
      <w:bodyDiv w:val="1"/>
      <w:marLeft w:val="0"/>
      <w:marRight w:val="0"/>
      <w:marTop w:val="0"/>
      <w:marBottom w:val="0"/>
      <w:divBdr>
        <w:top w:val="none" w:sz="0" w:space="0" w:color="auto"/>
        <w:left w:val="none" w:sz="0" w:space="0" w:color="auto"/>
        <w:bottom w:val="none" w:sz="0" w:space="0" w:color="auto"/>
        <w:right w:val="none" w:sz="0" w:space="0" w:color="auto"/>
      </w:divBdr>
    </w:div>
    <w:div w:id="595987765">
      <w:bodyDiv w:val="1"/>
      <w:marLeft w:val="0"/>
      <w:marRight w:val="0"/>
      <w:marTop w:val="0"/>
      <w:marBottom w:val="0"/>
      <w:divBdr>
        <w:top w:val="none" w:sz="0" w:space="0" w:color="auto"/>
        <w:left w:val="none" w:sz="0" w:space="0" w:color="auto"/>
        <w:bottom w:val="none" w:sz="0" w:space="0" w:color="auto"/>
        <w:right w:val="none" w:sz="0" w:space="0" w:color="auto"/>
      </w:divBdr>
    </w:div>
    <w:div w:id="901135551">
      <w:bodyDiv w:val="1"/>
      <w:marLeft w:val="0"/>
      <w:marRight w:val="0"/>
      <w:marTop w:val="0"/>
      <w:marBottom w:val="0"/>
      <w:divBdr>
        <w:top w:val="none" w:sz="0" w:space="0" w:color="auto"/>
        <w:left w:val="none" w:sz="0" w:space="0" w:color="auto"/>
        <w:bottom w:val="none" w:sz="0" w:space="0" w:color="auto"/>
        <w:right w:val="none" w:sz="0" w:space="0" w:color="auto"/>
      </w:divBdr>
    </w:div>
    <w:div w:id="1504779746">
      <w:bodyDiv w:val="1"/>
      <w:marLeft w:val="0"/>
      <w:marRight w:val="0"/>
      <w:marTop w:val="0"/>
      <w:marBottom w:val="0"/>
      <w:divBdr>
        <w:top w:val="none" w:sz="0" w:space="0" w:color="auto"/>
        <w:left w:val="none" w:sz="0" w:space="0" w:color="auto"/>
        <w:bottom w:val="none" w:sz="0" w:space="0" w:color="auto"/>
        <w:right w:val="none" w:sz="0" w:space="0" w:color="auto"/>
      </w:divBdr>
    </w:div>
    <w:div w:id="1989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86EF03EA49C4DAA379E6583EC6E7E" ma:contentTypeVersion="4" ma:contentTypeDescription="Create a new document." ma:contentTypeScope="" ma:versionID="4e7bcc6580bbc20a36175ffcf7425567">
  <xsd:schema xmlns:xsd="http://www.w3.org/2001/XMLSchema" xmlns:xs="http://www.w3.org/2001/XMLSchema" xmlns:p="http://schemas.microsoft.com/office/2006/metadata/properties" xmlns:ns2="bb2fad89-0564-41c7-b520-ddc4bcf08ef2" targetNamespace="http://schemas.microsoft.com/office/2006/metadata/properties" ma:root="true" ma:fieldsID="f3641329cab94b4541ae86c49e727248" ns2:_="">
    <xsd:import namespace="bb2fad89-0564-41c7-b520-ddc4bcf08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fad89-0564-41c7-b520-ddc4bcf08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D71CC-B465-4941-A8A0-2A7B3EA838D1}">
  <ds:schemaRefs>
    <ds:schemaRef ds:uri="http://schemas.openxmlformats.org/officeDocument/2006/bibliography"/>
  </ds:schemaRefs>
</ds:datastoreItem>
</file>

<file path=customXml/itemProps2.xml><?xml version="1.0" encoding="utf-8"?>
<ds:datastoreItem xmlns:ds="http://schemas.openxmlformats.org/officeDocument/2006/customXml" ds:itemID="{672FA120-FAA8-4D95-B257-610D60044066}">
  <ds:schemaRefs>
    <ds:schemaRef ds:uri="http://schemas.microsoft.com/sharepoint/v3/contenttype/forms"/>
  </ds:schemaRefs>
</ds:datastoreItem>
</file>

<file path=customXml/itemProps3.xml><?xml version="1.0" encoding="utf-8"?>
<ds:datastoreItem xmlns:ds="http://schemas.openxmlformats.org/officeDocument/2006/customXml" ds:itemID="{A0B58D70-639A-49E3-85FA-6993A583C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fad89-0564-41c7-b520-ddc4bcf08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F623A-F00E-48A3-8F0C-68D12C9CA9A3}">
  <ds:schemaRefs>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bb2fad89-0564-41c7-b520-ddc4bcf08e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West Michigan CMH</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Donald</dc:creator>
  <cp:keywords/>
  <dc:description/>
  <cp:lastModifiedBy>Baker, Elizabeth</cp:lastModifiedBy>
  <cp:revision>2</cp:revision>
  <cp:lastPrinted>2018-04-16T18:32:00Z</cp:lastPrinted>
  <dcterms:created xsi:type="dcterms:W3CDTF">2025-02-20T17:22:00Z</dcterms:created>
  <dcterms:modified xsi:type="dcterms:W3CDTF">2025-02-20T17:22:00Z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0x01010066386EF03EA49C4DAA379E6583EC6E7E</vt:lpwstr>
  </property>
</Properties>
</file>